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BFDF0" w14:textId="4A5E00A8" w:rsidR="00135E73" w:rsidRDefault="00135E73" w:rsidP="00792BA7">
      <w:pPr>
        <w:jc w:val="both"/>
        <w:rPr>
          <w:rFonts w:ascii="Verdana" w:hAnsi="Verdana"/>
          <w:sz w:val="36"/>
          <w:szCs w:val="36"/>
        </w:rPr>
      </w:pPr>
    </w:p>
    <w:p w14:paraId="1B6999E3" w14:textId="77777777" w:rsidR="00AA74F5" w:rsidRPr="00AA74F5" w:rsidRDefault="00AA74F5" w:rsidP="00792BA7">
      <w:pPr>
        <w:jc w:val="both"/>
        <w:rPr>
          <w:rFonts w:ascii="Verdana" w:hAnsi="Verdana"/>
          <w:sz w:val="36"/>
          <w:szCs w:val="36"/>
        </w:rPr>
      </w:pPr>
    </w:p>
    <w:p w14:paraId="3D4147B2" w14:textId="77777777" w:rsidR="00A146B4" w:rsidRPr="007715F0" w:rsidRDefault="00A146B4" w:rsidP="00792BA7">
      <w:pPr>
        <w:jc w:val="both"/>
        <w:rPr>
          <w:rFonts w:ascii="Verdana" w:hAnsi="Verdana"/>
          <w:sz w:val="18"/>
          <w:szCs w:val="18"/>
        </w:rPr>
      </w:pPr>
    </w:p>
    <w:p w14:paraId="0C685447" w14:textId="77777777" w:rsidR="00A146B4" w:rsidRPr="007715F0" w:rsidRDefault="00A146B4" w:rsidP="00792BA7">
      <w:pPr>
        <w:jc w:val="both"/>
        <w:rPr>
          <w:rFonts w:ascii="Verdana" w:hAnsi="Verdana"/>
          <w:sz w:val="18"/>
          <w:szCs w:val="18"/>
        </w:rPr>
      </w:pPr>
    </w:p>
    <w:p w14:paraId="1975EEC1" w14:textId="77777777" w:rsidR="00A146B4" w:rsidRPr="007715F0" w:rsidRDefault="00A146B4" w:rsidP="00792BA7">
      <w:pPr>
        <w:jc w:val="both"/>
        <w:rPr>
          <w:rFonts w:ascii="Verdana" w:hAnsi="Verdana"/>
          <w:sz w:val="18"/>
          <w:szCs w:val="18"/>
        </w:rPr>
      </w:pPr>
    </w:p>
    <w:p w14:paraId="5C55161D" w14:textId="77777777" w:rsidR="00A146B4" w:rsidRPr="007715F0" w:rsidRDefault="00A146B4" w:rsidP="00792BA7">
      <w:pPr>
        <w:jc w:val="both"/>
        <w:rPr>
          <w:rFonts w:ascii="Verdana" w:hAnsi="Verdana"/>
          <w:sz w:val="18"/>
          <w:szCs w:val="18"/>
        </w:rPr>
      </w:pPr>
    </w:p>
    <w:p w14:paraId="473E329F" w14:textId="77777777" w:rsidR="00A146B4" w:rsidRDefault="00A146B4" w:rsidP="00792BA7">
      <w:pPr>
        <w:jc w:val="both"/>
        <w:rPr>
          <w:rFonts w:ascii="Verdana" w:hAnsi="Verdana"/>
          <w:sz w:val="18"/>
          <w:szCs w:val="18"/>
        </w:rPr>
      </w:pPr>
    </w:p>
    <w:p w14:paraId="3828E0AB" w14:textId="77777777" w:rsidR="00AA74F5" w:rsidRPr="007715F0" w:rsidRDefault="00AA74F5" w:rsidP="00792BA7">
      <w:pPr>
        <w:jc w:val="both"/>
        <w:rPr>
          <w:rFonts w:ascii="Verdana" w:hAnsi="Verdana"/>
          <w:sz w:val="18"/>
          <w:szCs w:val="18"/>
        </w:rPr>
      </w:pPr>
    </w:p>
    <w:p w14:paraId="133FD0F9" w14:textId="77777777" w:rsidR="00A146B4" w:rsidRPr="007715F0" w:rsidRDefault="00A146B4" w:rsidP="00792BA7">
      <w:pPr>
        <w:jc w:val="both"/>
        <w:rPr>
          <w:rFonts w:ascii="Verdana" w:hAnsi="Verdana"/>
          <w:sz w:val="18"/>
          <w:szCs w:val="18"/>
        </w:rPr>
      </w:pPr>
    </w:p>
    <w:p w14:paraId="12409390" w14:textId="77777777" w:rsidR="00AA74F5" w:rsidRDefault="00AA74F5" w:rsidP="00792BA7">
      <w:pPr>
        <w:widowControl w:val="0"/>
        <w:spacing w:after="120"/>
        <w:jc w:val="both"/>
        <w:rPr>
          <w:rFonts w:ascii="Verdana" w:hAnsi="Verdana"/>
          <w:sz w:val="36"/>
          <w:szCs w:val="36"/>
        </w:rPr>
      </w:pPr>
    </w:p>
    <w:p w14:paraId="5269AA24" w14:textId="77777777" w:rsidR="00A146B4" w:rsidRPr="007715F0" w:rsidRDefault="006249FE" w:rsidP="00792BA7">
      <w:pPr>
        <w:widowControl w:val="0"/>
        <w:spacing w:after="120"/>
        <w:jc w:val="both"/>
        <w:rPr>
          <w:rFonts w:ascii="Verdana" w:hAnsi="Verdana"/>
          <w:sz w:val="36"/>
          <w:szCs w:val="36"/>
        </w:rPr>
      </w:pPr>
      <w:r w:rsidRPr="007715F0">
        <w:rPr>
          <w:rFonts w:ascii="Verdana" w:hAnsi="Verdana"/>
          <w:sz w:val="36"/>
          <w:szCs w:val="36"/>
        </w:rPr>
        <w:t>ANEJO</w:t>
      </w:r>
      <w:r w:rsidR="00A146B4" w:rsidRPr="007715F0">
        <w:rPr>
          <w:rFonts w:ascii="Verdana" w:hAnsi="Verdana"/>
          <w:sz w:val="36"/>
          <w:szCs w:val="36"/>
        </w:rPr>
        <w:t xml:space="preserve"> </w:t>
      </w:r>
      <w:r w:rsidR="00DD5BF6">
        <w:rPr>
          <w:rFonts w:ascii="Verdana" w:hAnsi="Verdana"/>
          <w:sz w:val="36"/>
          <w:szCs w:val="36"/>
        </w:rPr>
        <w:t>2</w:t>
      </w:r>
    </w:p>
    <w:p w14:paraId="3AB11513" w14:textId="77777777" w:rsidR="00A146B4" w:rsidRPr="007715F0" w:rsidRDefault="00A146B4" w:rsidP="00792BA7">
      <w:pPr>
        <w:widowControl w:val="0"/>
        <w:spacing w:after="120"/>
        <w:jc w:val="both"/>
        <w:rPr>
          <w:rFonts w:ascii="Verdana" w:hAnsi="Verdana"/>
          <w:sz w:val="36"/>
          <w:szCs w:val="36"/>
        </w:rPr>
      </w:pPr>
    </w:p>
    <w:p w14:paraId="36824641" w14:textId="77777777" w:rsidR="00A146B4" w:rsidRDefault="00A146B4" w:rsidP="0025497F">
      <w:pPr>
        <w:pStyle w:val="Prrafodelista"/>
        <w:widowControl w:val="0"/>
        <w:numPr>
          <w:ilvl w:val="0"/>
          <w:numId w:val="18"/>
        </w:numPr>
        <w:spacing w:after="120"/>
        <w:jc w:val="both"/>
        <w:rPr>
          <w:rFonts w:ascii="Verdana" w:hAnsi="Verdana"/>
          <w:sz w:val="36"/>
          <w:szCs w:val="36"/>
        </w:rPr>
      </w:pPr>
      <w:r w:rsidRPr="00AA74F5">
        <w:rPr>
          <w:rFonts w:ascii="Verdana" w:hAnsi="Verdana"/>
          <w:sz w:val="36"/>
          <w:szCs w:val="36"/>
        </w:rPr>
        <w:t>Modelo de proposición económica</w:t>
      </w:r>
    </w:p>
    <w:p w14:paraId="3ECE08F9" w14:textId="77777777" w:rsidR="00AA74F5" w:rsidRPr="00AA74F5" w:rsidRDefault="00AA74F5" w:rsidP="00AA74F5">
      <w:pPr>
        <w:pStyle w:val="Prrafodelista"/>
        <w:widowControl w:val="0"/>
        <w:spacing w:after="120"/>
        <w:ind w:left="1579"/>
        <w:jc w:val="both"/>
        <w:rPr>
          <w:rFonts w:ascii="Verdana" w:hAnsi="Verdana"/>
          <w:sz w:val="36"/>
          <w:szCs w:val="36"/>
        </w:rPr>
      </w:pPr>
    </w:p>
    <w:p w14:paraId="013B1EBD" w14:textId="77777777" w:rsidR="00A146B4" w:rsidRPr="00AA74F5" w:rsidRDefault="00A146B4" w:rsidP="0025497F">
      <w:pPr>
        <w:pStyle w:val="Prrafodelista"/>
        <w:widowControl w:val="0"/>
        <w:numPr>
          <w:ilvl w:val="0"/>
          <w:numId w:val="18"/>
        </w:numPr>
        <w:spacing w:after="120"/>
        <w:jc w:val="both"/>
        <w:rPr>
          <w:rFonts w:ascii="Verdana" w:hAnsi="Verdana"/>
          <w:sz w:val="36"/>
          <w:szCs w:val="36"/>
        </w:rPr>
      </w:pPr>
      <w:r w:rsidRPr="00AA74F5">
        <w:rPr>
          <w:rFonts w:ascii="Verdana" w:hAnsi="Verdana"/>
          <w:sz w:val="36"/>
          <w:szCs w:val="36"/>
        </w:rPr>
        <w:t>Aval</w:t>
      </w:r>
    </w:p>
    <w:p w14:paraId="5416E9D0" w14:textId="77777777" w:rsidR="00567EB9" w:rsidRDefault="00567EB9" w:rsidP="00792BA7">
      <w:pPr>
        <w:jc w:val="both"/>
        <w:rPr>
          <w:rFonts w:ascii="Verdana" w:hAnsi="Verdana"/>
          <w:sz w:val="18"/>
          <w:szCs w:val="18"/>
        </w:rPr>
      </w:pPr>
      <w:r>
        <w:rPr>
          <w:rFonts w:ascii="Verdana" w:hAnsi="Verdana"/>
          <w:sz w:val="18"/>
          <w:szCs w:val="18"/>
        </w:rPr>
        <w:br w:type="page"/>
      </w:r>
    </w:p>
    <w:p w14:paraId="0E14B066" w14:textId="77777777" w:rsidR="00556769" w:rsidRPr="007715F0" w:rsidRDefault="00556769" w:rsidP="00792BA7">
      <w:pPr>
        <w:jc w:val="both"/>
        <w:rPr>
          <w:rFonts w:ascii="Verdana" w:hAnsi="Verdana"/>
          <w:sz w:val="18"/>
          <w:szCs w:val="18"/>
        </w:rPr>
      </w:pPr>
    </w:p>
    <w:p w14:paraId="7888611A" w14:textId="2FC3A3CF" w:rsidR="000339BF" w:rsidRDefault="00A146B4" w:rsidP="00792BA7">
      <w:pPr>
        <w:widowControl w:val="0"/>
        <w:spacing w:after="120"/>
        <w:jc w:val="both"/>
        <w:rPr>
          <w:rFonts w:ascii="Verdana" w:hAnsi="Verdana"/>
          <w:b/>
          <w:sz w:val="18"/>
          <w:szCs w:val="18"/>
          <w:u w:val="single"/>
        </w:rPr>
      </w:pPr>
      <w:r w:rsidRPr="007715F0">
        <w:rPr>
          <w:rFonts w:ascii="Verdana" w:hAnsi="Verdana"/>
          <w:b/>
          <w:sz w:val="18"/>
          <w:szCs w:val="18"/>
          <w:u w:val="single"/>
        </w:rPr>
        <w:t>MODELO DE PROPOSICIÓN</w:t>
      </w:r>
    </w:p>
    <w:p w14:paraId="22B8FA55" w14:textId="77777777" w:rsidR="00B231A1" w:rsidRPr="007715F0" w:rsidRDefault="00B231A1" w:rsidP="00792BA7">
      <w:pPr>
        <w:jc w:val="both"/>
        <w:rPr>
          <w:rFonts w:ascii="Verdana" w:hAnsi="Verdana"/>
          <w:sz w:val="18"/>
          <w:szCs w:val="18"/>
        </w:rPr>
      </w:pPr>
    </w:p>
    <w:p w14:paraId="2D686559" w14:textId="36A18001" w:rsidR="00C21E6D" w:rsidRPr="00C21E6D" w:rsidRDefault="00A146B4" w:rsidP="00792BA7">
      <w:pPr>
        <w:pStyle w:val="Encabezado"/>
        <w:jc w:val="both"/>
        <w:rPr>
          <w:b/>
        </w:rPr>
      </w:pPr>
      <w:r w:rsidRPr="007715F0">
        <w:rPr>
          <w:rFonts w:ascii="Verdana" w:hAnsi="Verdana"/>
          <w:sz w:val="18"/>
          <w:szCs w:val="18"/>
        </w:rPr>
        <w:t>D.………………………………………………………</w:t>
      </w:r>
      <w:proofErr w:type="gramStart"/>
      <w:r w:rsidRPr="007715F0">
        <w:rPr>
          <w:rFonts w:ascii="Verdana" w:hAnsi="Verdana"/>
          <w:sz w:val="18"/>
          <w:szCs w:val="18"/>
        </w:rPr>
        <w:t>…….</w:t>
      </w:r>
      <w:proofErr w:type="gramEnd"/>
      <w:r w:rsidRPr="007715F0">
        <w:rPr>
          <w:rFonts w:ascii="Verdana" w:hAnsi="Verdana"/>
          <w:sz w:val="18"/>
          <w:szCs w:val="18"/>
        </w:rPr>
        <w:t>con domicilio en…………</w:t>
      </w:r>
      <w:proofErr w:type="gramStart"/>
      <w:r w:rsidRPr="007715F0">
        <w:rPr>
          <w:rFonts w:ascii="Verdana" w:hAnsi="Verdana"/>
          <w:sz w:val="18"/>
          <w:szCs w:val="18"/>
        </w:rPr>
        <w:t>…….</w:t>
      </w:r>
      <w:proofErr w:type="gramEnd"/>
      <w:r w:rsidRPr="007715F0">
        <w:rPr>
          <w:rFonts w:ascii="Verdana" w:hAnsi="Verdana"/>
          <w:sz w:val="18"/>
          <w:szCs w:val="18"/>
        </w:rPr>
        <w:t>.……. DNI……………………. y NIF…………….., en su propio nombre (o de la empresa que representa; en este caso se hará constar el CIF de la misma), que designa expresamente a efectos de notificaciones, el siguiente domicilio…..………………………..………………….……………………………………………. , entera</w:t>
      </w:r>
      <w:r w:rsidR="00996ED7" w:rsidRPr="007715F0">
        <w:rPr>
          <w:rFonts w:ascii="Verdana" w:hAnsi="Verdana"/>
          <w:sz w:val="18"/>
          <w:szCs w:val="18"/>
        </w:rPr>
        <w:t>do del anuncio publicado en el B</w:t>
      </w:r>
      <w:r w:rsidRPr="007715F0">
        <w:rPr>
          <w:rFonts w:ascii="Verdana" w:hAnsi="Verdana"/>
          <w:sz w:val="18"/>
          <w:szCs w:val="18"/>
        </w:rPr>
        <w:t xml:space="preserve">oletín Oficial del </w:t>
      </w:r>
      <w:r w:rsidR="00C648BF" w:rsidRPr="00C21E6D">
        <w:rPr>
          <w:rFonts w:ascii="Verdana" w:hAnsi="Verdana" w:cs="Arial"/>
          <w:b/>
          <w:sz w:val="18"/>
          <w:szCs w:val="18"/>
        </w:rPr>
        <w:t>“</w:t>
      </w:r>
      <w:r w:rsidR="00C21E6D" w:rsidRPr="00C21E6D">
        <w:rPr>
          <w:rFonts w:ascii="Verdana" w:hAnsi="Verdana" w:cs="Arial"/>
          <w:b/>
          <w:sz w:val="16"/>
          <w:szCs w:val="16"/>
        </w:rPr>
        <w:t xml:space="preserve">CONCURSO </w:t>
      </w:r>
      <w:r w:rsidR="00737037" w:rsidRPr="00737037">
        <w:rPr>
          <w:rFonts w:ascii="Verdana" w:hAnsi="Verdana" w:cs="Arial"/>
          <w:b/>
          <w:sz w:val="16"/>
          <w:szCs w:val="16"/>
        </w:rPr>
        <w:t xml:space="preserve">PARA LA SELECCIÓN DE OFERTA PARA TRAMITAR EXPEDIENTE DE </w:t>
      </w:r>
      <w:r w:rsidR="009B7219">
        <w:rPr>
          <w:rFonts w:ascii="Verdana" w:hAnsi="Verdana" w:cs="Arial"/>
          <w:b/>
          <w:sz w:val="16"/>
          <w:szCs w:val="16"/>
        </w:rPr>
        <w:t>CONCES</w:t>
      </w:r>
      <w:r w:rsidR="00737037" w:rsidRPr="00737037">
        <w:rPr>
          <w:rFonts w:ascii="Verdana" w:hAnsi="Verdana" w:cs="Arial"/>
          <w:b/>
          <w:sz w:val="16"/>
          <w:szCs w:val="16"/>
        </w:rPr>
        <w:t>IÓN ADMINISTRATIVA PARA LA EXPLOTACIÓN DE UN LOCAL CON DESTINO A HOSTELERÍA EN EL EDIFICIO SOCIAL DE LAS INSTALACIONES PESQUERAS DE EL PUERTO DE SANTA MARÍA, ZONA DE SERVICIO DEL PUERTO DE LA BAHÍA DE CÁDIZ</w:t>
      </w:r>
      <w:r w:rsidR="00C21E6D">
        <w:rPr>
          <w:rFonts w:ascii="Verdana" w:hAnsi="Verdana" w:cs="Arial"/>
          <w:b/>
          <w:sz w:val="16"/>
          <w:szCs w:val="16"/>
        </w:rPr>
        <w:t>”.</w:t>
      </w:r>
    </w:p>
    <w:p w14:paraId="1904D257" w14:textId="77777777" w:rsidR="00A146B4" w:rsidRPr="007715F0" w:rsidRDefault="00A146B4" w:rsidP="00792BA7">
      <w:pPr>
        <w:spacing w:before="120" w:after="120"/>
        <w:jc w:val="both"/>
        <w:rPr>
          <w:rFonts w:ascii="Verdana" w:hAnsi="Verdana"/>
          <w:b/>
          <w:sz w:val="18"/>
          <w:szCs w:val="18"/>
        </w:rPr>
      </w:pPr>
      <w:r w:rsidRPr="007715F0">
        <w:rPr>
          <w:rFonts w:ascii="Verdana" w:hAnsi="Verdana"/>
          <w:sz w:val="18"/>
          <w:szCs w:val="18"/>
        </w:rPr>
        <w:t>y de las condiciones y requisitos que se exigen en el Pliego de Bases de dicho concurso</w:t>
      </w:r>
      <w:r w:rsidR="00775895" w:rsidRPr="007715F0">
        <w:rPr>
          <w:rFonts w:ascii="Verdana" w:hAnsi="Verdana"/>
          <w:sz w:val="18"/>
          <w:szCs w:val="18"/>
        </w:rPr>
        <w:t xml:space="preserve"> </w:t>
      </w:r>
      <w:r w:rsidRPr="007715F0">
        <w:rPr>
          <w:rFonts w:ascii="Verdana" w:hAnsi="Verdana"/>
          <w:sz w:val="18"/>
          <w:szCs w:val="18"/>
        </w:rPr>
        <w:t xml:space="preserve">y en el Pliego de Condiciones que regulará la </w:t>
      </w:r>
      <w:r w:rsidR="00D72683">
        <w:rPr>
          <w:rFonts w:ascii="Verdana" w:hAnsi="Verdana"/>
          <w:sz w:val="18"/>
          <w:szCs w:val="18"/>
        </w:rPr>
        <w:t>autorización</w:t>
      </w:r>
      <w:r w:rsidRPr="007715F0">
        <w:rPr>
          <w:rFonts w:ascii="Verdana" w:hAnsi="Verdana"/>
          <w:sz w:val="18"/>
          <w:szCs w:val="18"/>
        </w:rPr>
        <w:t>, solicita se seleccione su oferta, a los efectos determinados en los citados Pliegos, compr</w:t>
      </w:r>
      <w:r w:rsidR="002D42F3" w:rsidRPr="007715F0">
        <w:rPr>
          <w:rFonts w:ascii="Verdana" w:hAnsi="Verdana"/>
          <w:sz w:val="18"/>
          <w:szCs w:val="18"/>
        </w:rPr>
        <w:t xml:space="preserve">ometiéndose a la </w:t>
      </w:r>
      <w:r w:rsidRPr="007715F0">
        <w:rPr>
          <w:rFonts w:ascii="Verdana" w:hAnsi="Verdana"/>
          <w:sz w:val="18"/>
          <w:szCs w:val="18"/>
        </w:rPr>
        <w:t>explotación</w:t>
      </w:r>
      <w:r w:rsidR="002D42F3" w:rsidRPr="007715F0">
        <w:rPr>
          <w:rFonts w:ascii="Verdana" w:hAnsi="Verdana"/>
          <w:sz w:val="18"/>
          <w:szCs w:val="18"/>
        </w:rPr>
        <w:t xml:space="preserve"> de superficie e instalaciones con destino </w:t>
      </w:r>
      <w:r w:rsidR="005D5511">
        <w:rPr>
          <w:rFonts w:ascii="Verdana" w:hAnsi="Verdana"/>
          <w:sz w:val="18"/>
          <w:szCs w:val="18"/>
        </w:rPr>
        <w:t xml:space="preserve">la actividad de </w:t>
      </w:r>
      <w:r w:rsidR="00C21E6D">
        <w:rPr>
          <w:rFonts w:ascii="Verdana" w:hAnsi="Verdana"/>
          <w:sz w:val="18"/>
          <w:szCs w:val="18"/>
        </w:rPr>
        <w:t>venta de productos pesqueros congelados</w:t>
      </w:r>
      <w:r w:rsidR="005D5511">
        <w:rPr>
          <w:rFonts w:ascii="Verdana" w:hAnsi="Verdana"/>
          <w:sz w:val="18"/>
          <w:szCs w:val="18"/>
        </w:rPr>
        <w:t xml:space="preserve"> en la dársena pesquera </w:t>
      </w:r>
      <w:proofErr w:type="spellStart"/>
      <w:r w:rsidR="005D5511">
        <w:rPr>
          <w:rFonts w:ascii="Verdana" w:hAnsi="Verdana"/>
          <w:sz w:val="18"/>
          <w:szCs w:val="18"/>
        </w:rPr>
        <w:t>de el</w:t>
      </w:r>
      <w:proofErr w:type="spellEnd"/>
      <w:r w:rsidR="005D5511">
        <w:rPr>
          <w:rFonts w:ascii="Verdana" w:hAnsi="Verdana"/>
          <w:sz w:val="18"/>
          <w:szCs w:val="18"/>
        </w:rPr>
        <w:t xml:space="preserve"> Puerto </w:t>
      </w:r>
      <w:proofErr w:type="spellStart"/>
      <w:r w:rsidR="005D5511">
        <w:rPr>
          <w:rFonts w:ascii="Verdana" w:hAnsi="Verdana"/>
          <w:sz w:val="18"/>
          <w:szCs w:val="18"/>
        </w:rPr>
        <w:t>deSanta</w:t>
      </w:r>
      <w:proofErr w:type="spellEnd"/>
      <w:r w:rsidR="005D5511">
        <w:rPr>
          <w:rFonts w:ascii="Verdana" w:hAnsi="Verdana"/>
          <w:sz w:val="18"/>
          <w:szCs w:val="18"/>
        </w:rPr>
        <w:t xml:space="preserve"> María</w:t>
      </w:r>
      <w:r w:rsidR="00775895" w:rsidRPr="007715F0">
        <w:rPr>
          <w:rFonts w:ascii="Verdana" w:hAnsi="Verdana"/>
          <w:sz w:val="18"/>
          <w:szCs w:val="18"/>
        </w:rPr>
        <w:t xml:space="preserve">, zona de servicio del puerto de la </w:t>
      </w:r>
      <w:r w:rsidR="005D5511">
        <w:rPr>
          <w:rFonts w:ascii="Verdana" w:hAnsi="Verdana"/>
          <w:sz w:val="18"/>
          <w:szCs w:val="18"/>
        </w:rPr>
        <w:t>B</w:t>
      </w:r>
      <w:r w:rsidR="00775895" w:rsidRPr="007715F0">
        <w:rPr>
          <w:rFonts w:ascii="Verdana" w:hAnsi="Verdana"/>
          <w:sz w:val="18"/>
          <w:szCs w:val="18"/>
        </w:rPr>
        <w:t xml:space="preserve">ahía de </w:t>
      </w:r>
      <w:r w:rsidR="003946C2" w:rsidRPr="007715F0">
        <w:rPr>
          <w:rFonts w:ascii="Verdana" w:hAnsi="Verdana"/>
          <w:sz w:val="18"/>
          <w:szCs w:val="18"/>
        </w:rPr>
        <w:t>Cádiz</w:t>
      </w:r>
      <w:r w:rsidRPr="007715F0">
        <w:rPr>
          <w:rFonts w:ascii="Verdana" w:hAnsi="Verdana"/>
          <w:sz w:val="18"/>
          <w:szCs w:val="18"/>
        </w:rPr>
        <w:t>, con estricta sujeción a los expresados requisitos, por las siguientes cantidades:</w:t>
      </w:r>
    </w:p>
    <w:p w14:paraId="69060043" w14:textId="77777777" w:rsidR="00B02C3A" w:rsidRPr="007715F0" w:rsidRDefault="00B02C3A" w:rsidP="00792BA7">
      <w:pPr>
        <w:jc w:val="both"/>
        <w:rPr>
          <w:rFonts w:ascii="Verdana" w:hAnsi="Verdana"/>
          <w:sz w:val="10"/>
          <w:szCs w:val="18"/>
        </w:rPr>
      </w:pPr>
    </w:p>
    <w:p w14:paraId="2644EE12" w14:textId="77777777" w:rsidR="00660C9F" w:rsidRPr="007001FD" w:rsidRDefault="00A146B4" w:rsidP="00792BA7">
      <w:pPr>
        <w:pStyle w:val="Sangradetextonormal"/>
        <w:tabs>
          <w:tab w:val="left" w:pos="284"/>
          <w:tab w:val="left" w:pos="1276"/>
        </w:tabs>
        <w:ind w:left="0"/>
        <w:jc w:val="both"/>
        <w:rPr>
          <w:rFonts w:ascii="Verdana" w:hAnsi="Verdana" w:cs="Arial"/>
          <w:i/>
          <w:sz w:val="18"/>
          <w:szCs w:val="18"/>
        </w:rPr>
      </w:pPr>
      <w:r w:rsidRPr="007001FD">
        <w:rPr>
          <w:rFonts w:ascii="Verdana" w:hAnsi="Verdana" w:cs="Arial"/>
          <w:b/>
          <w:sz w:val="18"/>
          <w:szCs w:val="18"/>
        </w:rPr>
        <w:t xml:space="preserve">TASA </w:t>
      </w:r>
      <w:r w:rsidR="008B5D74" w:rsidRPr="007001FD">
        <w:rPr>
          <w:rFonts w:ascii="Verdana" w:hAnsi="Verdana" w:cs="Arial"/>
          <w:b/>
          <w:sz w:val="18"/>
          <w:szCs w:val="18"/>
        </w:rPr>
        <w:t>DE</w:t>
      </w:r>
      <w:r w:rsidRPr="007001FD">
        <w:rPr>
          <w:rFonts w:ascii="Verdana" w:hAnsi="Verdana" w:cs="Arial"/>
          <w:b/>
          <w:sz w:val="18"/>
          <w:szCs w:val="18"/>
        </w:rPr>
        <w:t xml:space="preserve"> OCUPACIÓN (TO):</w:t>
      </w:r>
    </w:p>
    <w:p w14:paraId="3D6DF950" w14:textId="08B44C27" w:rsidR="00660C9F" w:rsidRPr="007001FD" w:rsidRDefault="00660C9F" w:rsidP="00792BA7">
      <w:pPr>
        <w:pStyle w:val="Sangradetextonormal"/>
        <w:spacing w:after="0"/>
        <w:ind w:left="720"/>
        <w:jc w:val="both"/>
        <w:rPr>
          <w:rFonts w:ascii="Verdana" w:hAnsi="Verdana" w:cs="Arial"/>
          <w:i/>
          <w:sz w:val="18"/>
          <w:szCs w:val="18"/>
        </w:rPr>
      </w:pPr>
      <w:r w:rsidRPr="007001FD">
        <w:rPr>
          <w:rFonts w:ascii="Verdana" w:hAnsi="Verdana" w:cs="Arial"/>
          <w:b/>
          <w:sz w:val="18"/>
          <w:szCs w:val="18"/>
        </w:rPr>
        <w:t>Por la ocupación de terrenos: _____</w:t>
      </w:r>
      <w:r w:rsidR="00737037">
        <w:rPr>
          <w:rFonts w:ascii="Verdana" w:hAnsi="Verdana" w:cs="Arial"/>
          <w:b/>
          <w:sz w:val="18"/>
          <w:szCs w:val="18"/>
        </w:rPr>
        <w:t>____________________________</w:t>
      </w:r>
      <w:r w:rsidRPr="007001FD">
        <w:rPr>
          <w:rFonts w:ascii="Verdana" w:hAnsi="Verdana" w:cs="Arial"/>
          <w:b/>
          <w:sz w:val="18"/>
          <w:szCs w:val="18"/>
        </w:rPr>
        <w:t>____ €/año</w:t>
      </w:r>
      <w:r w:rsidRPr="007001FD">
        <w:rPr>
          <w:rFonts w:ascii="Verdana" w:hAnsi="Verdana" w:cs="Arial"/>
          <w:sz w:val="18"/>
          <w:szCs w:val="18"/>
        </w:rPr>
        <w:t xml:space="preserve">, que como mínimo se establece en </w:t>
      </w:r>
      <w:r w:rsidRPr="007001FD">
        <w:rPr>
          <w:rFonts w:ascii="Verdana" w:hAnsi="Verdana" w:cs="Arial"/>
          <w:sz w:val="18"/>
          <w:szCs w:val="18"/>
        </w:rPr>
        <w:fldChar w:fldCharType="begin"/>
      </w:r>
      <w:r w:rsidRPr="007001FD">
        <w:rPr>
          <w:rFonts w:ascii="Verdana" w:hAnsi="Verdana" w:cs="Arial"/>
          <w:sz w:val="18"/>
          <w:szCs w:val="18"/>
        </w:rPr>
        <w:instrText xml:space="preserve"> =a2*b2 \# "#.##0,00" </w:instrText>
      </w:r>
      <w:r w:rsidRPr="007001FD">
        <w:rPr>
          <w:rFonts w:ascii="Verdana" w:hAnsi="Verdana" w:cs="Arial"/>
          <w:sz w:val="18"/>
          <w:szCs w:val="18"/>
        </w:rPr>
        <w:fldChar w:fldCharType="separate"/>
      </w:r>
      <w:r w:rsidRPr="007001FD">
        <w:rPr>
          <w:rFonts w:ascii="Verdana" w:hAnsi="Verdana" w:cs="Arial"/>
          <w:sz w:val="18"/>
          <w:szCs w:val="18"/>
        </w:rPr>
        <w:t xml:space="preserve"> </w:t>
      </w:r>
      <w:r w:rsidR="00040F09" w:rsidRPr="00040F09">
        <w:rPr>
          <w:rFonts w:ascii="Verdana" w:hAnsi="Verdana" w:cs="Arial"/>
          <w:sz w:val="18"/>
          <w:szCs w:val="18"/>
        </w:rPr>
        <w:t>730,81</w:t>
      </w:r>
      <w:r w:rsidRPr="007001FD">
        <w:rPr>
          <w:rFonts w:ascii="Verdana" w:hAnsi="Verdana" w:cs="Arial"/>
          <w:sz w:val="18"/>
          <w:szCs w:val="18"/>
        </w:rPr>
        <w:fldChar w:fldCharType="end"/>
      </w:r>
      <w:r w:rsidRPr="007001FD">
        <w:rPr>
          <w:rFonts w:ascii="Verdana" w:hAnsi="Verdana" w:cs="Arial"/>
          <w:sz w:val="18"/>
          <w:szCs w:val="18"/>
        </w:rPr>
        <w:t xml:space="preserve"> €/año, </w:t>
      </w:r>
      <w:r w:rsidRPr="007001FD">
        <w:rPr>
          <w:rFonts w:ascii="Verdana" w:hAnsi="Verdana" w:cs="Arial"/>
          <w:i/>
          <w:sz w:val="18"/>
          <w:szCs w:val="18"/>
        </w:rPr>
        <w:t>(expresado en letra y número).</w:t>
      </w:r>
    </w:p>
    <w:p w14:paraId="3F02448F" w14:textId="08A1F1D6" w:rsidR="00660C9F" w:rsidRPr="007001FD" w:rsidRDefault="00660C9F" w:rsidP="00792BA7">
      <w:pPr>
        <w:pStyle w:val="Sangradetextonormal"/>
        <w:spacing w:before="120" w:after="0"/>
        <w:ind w:left="714"/>
        <w:jc w:val="both"/>
        <w:rPr>
          <w:rFonts w:ascii="Verdana" w:hAnsi="Verdana" w:cs="Arial"/>
          <w:sz w:val="18"/>
          <w:szCs w:val="18"/>
        </w:rPr>
      </w:pPr>
      <w:r w:rsidRPr="007001FD">
        <w:rPr>
          <w:rFonts w:ascii="Verdana" w:hAnsi="Verdana" w:cs="Arial"/>
          <w:b/>
          <w:sz w:val="18"/>
          <w:szCs w:val="18"/>
        </w:rPr>
        <w:t>Por la ocupación de obras e instalaciones: ________</w:t>
      </w:r>
      <w:r w:rsidR="00737037">
        <w:rPr>
          <w:rFonts w:ascii="Verdana" w:hAnsi="Verdana" w:cs="Arial"/>
          <w:b/>
          <w:sz w:val="18"/>
          <w:szCs w:val="18"/>
        </w:rPr>
        <w:t>_______________</w:t>
      </w:r>
      <w:r w:rsidRPr="007001FD">
        <w:rPr>
          <w:rFonts w:ascii="Verdana" w:hAnsi="Verdana" w:cs="Arial"/>
          <w:b/>
          <w:sz w:val="18"/>
          <w:szCs w:val="18"/>
        </w:rPr>
        <w:t>_____</w:t>
      </w:r>
      <w:r w:rsidRPr="007001FD">
        <w:rPr>
          <w:rFonts w:ascii="Verdana" w:hAnsi="Verdana"/>
          <w:b/>
          <w:sz w:val="18"/>
          <w:szCs w:val="18"/>
        </w:rPr>
        <w:t>€/año</w:t>
      </w:r>
      <w:r w:rsidRPr="007001FD">
        <w:rPr>
          <w:rFonts w:ascii="Verdana" w:hAnsi="Verdana" w:cs="Arial"/>
          <w:sz w:val="18"/>
          <w:szCs w:val="18"/>
        </w:rPr>
        <w:t xml:space="preserve">, que como mínimo se establece en </w:t>
      </w:r>
      <w:r w:rsidR="0010288D">
        <w:rPr>
          <w:rFonts w:ascii="Verdana" w:hAnsi="Verdana" w:cs="Arial"/>
          <w:sz w:val="18"/>
          <w:szCs w:val="18"/>
        </w:rPr>
        <w:t>9.756,88</w:t>
      </w:r>
      <w:r w:rsidR="00794C6F" w:rsidRPr="007001FD">
        <w:rPr>
          <w:rFonts w:ascii="Verdana" w:hAnsi="Verdana"/>
          <w:sz w:val="18"/>
          <w:szCs w:val="18"/>
        </w:rPr>
        <w:t xml:space="preserve"> </w:t>
      </w:r>
      <w:r w:rsidRPr="007001FD">
        <w:rPr>
          <w:rFonts w:ascii="Verdana" w:hAnsi="Verdana" w:cs="Arial"/>
          <w:sz w:val="18"/>
          <w:szCs w:val="18"/>
        </w:rPr>
        <w:t>€/año (</w:t>
      </w:r>
      <w:r w:rsidRPr="007001FD">
        <w:rPr>
          <w:rFonts w:ascii="Verdana" w:hAnsi="Verdana" w:cs="Arial"/>
          <w:i/>
          <w:sz w:val="18"/>
          <w:szCs w:val="18"/>
        </w:rPr>
        <w:t>expresado en letra y número</w:t>
      </w:r>
      <w:r w:rsidRPr="007001FD">
        <w:rPr>
          <w:rFonts w:ascii="Verdana" w:hAnsi="Verdana" w:cs="Arial"/>
          <w:sz w:val="18"/>
          <w:szCs w:val="18"/>
        </w:rPr>
        <w:t>).</w:t>
      </w:r>
    </w:p>
    <w:p w14:paraId="550CFB43" w14:textId="77777777" w:rsidR="00D83898" w:rsidRPr="007001FD" w:rsidRDefault="00A146B4" w:rsidP="00792BA7">
      <w:pPr>
        <w:pStyle w:val="Sangradetextonormal"/>
        <w:tabs>
          <w:tab w:val="left" w:pos="284"/>
          <w:tab w:val="left" w:pos="1276"/>
        </w:tabs>
        <w:spacing w:before="360"/>
        <w:ind w:left="0"/>
        <w:jc w:val="both"/>
        <w:rPr>
          <w:rFonts w:ascii="Verdana" w:hAnsi="Verdana" w:cs="Arial"/>
          <w:sz w:val="18"/>
          <w:szCs w:val="18"/>
        </w:rPr>
      </w:pPr>
      <w:r w:rsidRPr="007001FD">
        <w:rPr>
          <w:rFonts w:ascii="Verdana" w:hAnsi="Verdana" w:cs="Arial"/>
          <w:b/>
          <w:sz w:val="18"/>
          <w:szCs w:val="18"/>
        </w:rPr>
        <w:t xml:space="preserve">TASA </w:t>
      </w:r>
      <w:r w:rsidR="004A159A" w:rsidRPr="007001FD">
        <w:rPr>
          <w:rFonts w:ascii="Verdana" w:hAnsi="Verdana" w:cs="Arial"/>
          <w:b/>
          <w:sz w:val="18"/>
          <w:szCs w:val="18"/>
        </w:rPr>
        <w:t>DE ACTIVIDAD (TA)</w:t>
      </w:r>
      <w:r w:rsidRPr="007001FD">
        <w:rPr>
          <w:rFonts w:ascii="Verdana" w:hAnsi="Verdana" w:cs="Arial"/>
          <w:b/>
          <w:sz w:val="18"/>
          <w:szCs w:val="18"/>
        </w:rPr>
        <w:t>:</w:t>
      </w:r>
      <w:r w:rsidRPr="007001FD">
        <w:rPr>
          <w:rFonts w:ascii="Verdana" w:hAnsi="Verdana" w:cs="Arial"/>
          <w:sz w:val="18"/>
          <w:szCs w:val="18"/>
        </w:rPr>
        <w:t xml:space="preserve"> </w:t>
      </w:r>
      <w:r w:rsidR="00AD6040" w:rsidRPr="007001FD">
        <w:rPr>
          <w:rFonts w:ascii="Verdana" w:hAnsi="Verdana" w:cs="Arial"/>
          <w:b/>
          <w:sz w:val="18"/>
          <w:szCs w:val="18"/>
        </w:rPr>
        <w:t xml:space="preserve"> </w:t>
      </w:r>
    </w:p>
    <w:p w14:paraId="6E1026F5" w14:textId="394679D0" w:rsidR="00660C9F" w:rsidRPr="007001FD" w:rsidRDefault="00660C9F" w:rsidP="00792BA7">
      <w:pPr>
        <w:pStyle w:val="Sangradetextonormal"/>
        <w:ind w:left="720"/>
        <w:jc w:val="both"/>
        <w:rPr>
          <w:rFonts w:ascii="Verdana" w:hAnsi="Verdana" w:cs="Arial"/>
          <w:i/>
          <w:sz w:val="18"/>
          <w:szCs w:val="18"/>
        </w:rPr>
      </w:pPr>
      <w:r w:rsidRPr="00737037">
        <w:rPr>
          <w:rFonts w:ascii="Verdana" w:hAnsi="Verdana" w:cs="Arial"/>
          <w:b/>
          <w:sz w:val="18"/>
          <w:szCs w:val="18"/>
        </w:rPr>
        <w:t>Tanto por ciento (%)</w:t>
      </w:r>
      <w:r w:rsidRPr="007001FD">
        <w:rPr>
          <w:rFonts w:ascii="Verdana" w:hAnsi="Verdana" w:cs="Arial"/>
          <w:sz w:val="18"/>
          <w:szCs w:val="18"/>
        </w:rPr>
        <w:t xml:space="preserve"> a aplicar al volumen de negocio anual de la empresa, directamente atribuible a las actividades desarrolladas en la autorización administrativa: </w:t>
      </w:r>
      <w:r w:rsidRPr="00737037">
        <w:rPr>
          <w:rFonts w:ascii="Verdana" w:hAnsi="Verdana" w:cs="Arial"/>
          <w:b/>
          <w:sz w:val="18"/>
          <w:szCs w:val="18"/>
          <w:u w:val="single"/>
        </w:rPr>
        <w:t>_</w:t>
      </w:r>
      <w:r w:rsidR="00737037" w:rsidRPr="00737037">
        <w:rPr>
          <w:rFonts w:ascii="Verdana" w:hAnsi="Verdana" w:cs="Arial"/>
          <w:b/>
          <w:sz w:val="18"/>
          <w:szCs w:val="18"/>
          <w:u w:val="single"/>
        </w:rPr>
        <w:t>_______</w:t>
      </w:r>
      <w:r w:rsidRPr="00737037">
        <w:rPr>
          <w:rFonts w:ascii="Verdana" w:hAnsi="Verdana" w:cs="Arial"/>
          <w:b/>
          <w:sz w:val="18"/>
          <w:szCs w:val="18"/>
          <w:u w:val="single"/>
        </w:rPr>
        <w:t>_____</w:t>
      </w:r>
      <w:r w:rsidRPr="00737037">
        <w:rPr>
          <w:rFonts w:ascii="Verdana" w:hAnsi="Verdana" w:cs="Arial"/>
          <w:b/>
          <w:sz w:val="18"/>
          <w:szCs w:val="18"/>
        </w:rPr>
        <w:t>%</w:t>
      </w:r>
      <w:r w:rsidRPr="007001FD">
        <w:rPr>
          <w:rFonts w:ascii="Verdana" w:hAnsi="Verdana" w:cs="Arial"/>
          <w:sz w:val="18"/>
          <w:szCs w:val="18"/>
        </w:rPr>
        <w:t xml:space="preserve"> </w:t>
      </w:r>
      <w:r w:rsidRPr="007001FD">
        <w:rPr>
          <w:rFonts w:ascii="Verdana" w:hAnsi="Verdana" w:cs="Arial"/>
          <w:i/>
          <w:sz w:val="18"/>
          <w:szCs w:val="18"/>
        </w:rPr>
        <w:t xml:space="preserve">(como mínimo será el </w:t>
      </w:r>
      <w:r w:rsidR="00040F09">
        <w:rPr>
          <w:rFonts w:ascii="Verdana" w:hAnsi="Verdana" w:cs="Arial"/>
          <w:i/>
          <w:sz w:val="18"/>
          <w:szCs w:val="18"/>
        </w:rPr>
        <w:t>2</w:t>
      </w:r>
      <w:r w:rsidRPr="007001FD">
        <w:rPr>
          <w:rFonts w:ascii="Verdana" w:hAnsi="Verdana" w:cs="Arial"/>
          <w:i/>
          <w:sz w:val="18"/>
          <w:szCs w:val="18"/>
        </w:rPr>
        <w:t>%).</w:t>
      </w:r>
    </w:p>
    <w:p w14:paraId="7CB37B3D" w14:textId="120996FD" w:rsidR="00660C9F" w:rsidRPr="007001FD" w:rsidRDefault="00660C9F" w:rsidP="00792BA7">
      <w:pPr>
        <w:pStyle w:val="Sangradetextonormal"/>
        <w:ind w:left="720"/>
        <w:jc w:val="both"/>
        <w:rPr>
          <w:rFonts w:ascii="Verdana" w:hAnsi="Verdana" w:cs="Arial"/>
          <w:i/>
          <w:sz w:val="18"/>
          <w:szCs w:val="18"/>
        </w:rPr>
      </w:pPr>
      <w:proofErr w:type="gramStart"/>
      <w:r w:rsidRPr="007001FD">
        <w:rPr>
          <w:rFonts w:ascii="Verdana" w:hAnsi="Verdana" w:cs="Arial"/>
          <w:sz w:val="18"/>
          <w:szCs w:val="18"/>
        </w:rPr>
        <w:t>Actividad mínima a desarrollar</w:t>
      </w:r>
      <w:proofErr w:type="gramEnd"/>
      <w:r w:rsidRPr="007001FD">
        <w:rPr>
          <w:rFonts w:ascii="Verdana" w:hAnsi="Verdana" w:cs="Arial"/>
          <w:sz w:val="18"/>
          <w:szCs w:val="18"/>
        </w:rPr>
        <w:t xml:space="preserve">, expresada como el volumen de negocio anual que, como mínimo, se compromete a desarrollar en la autorización administrativa </w:t>
      </w:r>
      <w:r w:rsidRPr="007001FD">
        <w:rPr>
          <w:rFonts w:ascii="Verdana" w:hAnsi="Verdana" w:cs="Arial"/>
          <w:i/>
          <w:sz w:val="18"/>
          <w:szCs w:val="18"/>
        </w:rPr>
        <w:t xml:space="preserve">(no podrá ser inferior a </w:t>
      </w:r>
      <w:r w:rsidR="00040F09" w:rsidRPr="00040F09">
        <w:rPr>
          <w:rFonts w:ascii="Verdana" w:hAnsi="Verdana" w:cs="Arial"/>
          <w:b/>
          <w:bCs/>
          <w:i/>
          <w:sz w:val="18"/>
          <w:szCs w:val="18"/>
        </w:rPr>
        <w:t>225</w:t>
      </w:r>
      <w:r w:rsidRPr="007001FD">
        <w:rPr>
          <w:rFonts w:ascii="Verdana" w:hAnsi="Verdana" w:cs="Arial"/>
          <w:b/>
          <w:i/>
          <w:sz w:val="18"/>
          <w:szCs w:val="18"/>
        </w:rPr>
        <w:t>.000 euros/año</w:t>
      </w:r>
      <w:r w:rsidRPr="007001FD">
        <w:rPr>
          <w:rFonts w:ascii="Verdana" w:hAnsi="Verdana" w:cs="Arial"/>
          <w:i/>
          <w:sz w:val="18"/>
          <w:szCs w:val="18"/>
        </w:rPr>
        <w:t xml:space="preserve">):  </w:t>
      </w:r>
      <w:r w:rsidRPr="00737037">
        <w:rPr>
          <w:rFonts w:ascii="Verdana" w:hAnsi="Verdana" w:cs="Arial"/>
          <w:b/>
          <w:i/>
          <w:sz w:val="18"/>
          <w:szCs w:val="18"/>
          <w:u w:val="single"/>
        </w:rPr>
        <w:tab/>
      </w:r>
      <w:r w:rsidRPr="00737037">
        <w:rPr>
          <w:rFonts w:ascii="Verdana" w:hAnsi="Verdana" w:cs="Arial"/>
          <w:b/>
          <w:i/>
          <w:sz w:val="18"/>
          <w:szCs w:val="18"/>
          <w:u w:val="single"/>
        </w:rPr>
        <w:tab/>
      </w:r>
      <w:r w:rsidRPr="00737037">
        <w:rPr>
          <w:rFonts w:ascii="Verdana" w:hAnsi="Verdana" w:cs="Arial"/>
          <w:b/>
          <w:i/>
          <w:sz w:val="18"/>
          <w:szCs w:val="18"/>
          <w:u w:val="single"/>
        </w:rPr>
        <w:tab/>
      </w:r>
      <w:r w:rsidR="00737037" w:rsidRPr="00737037">
        <w:rPr>
          <w:rFonts w:ascii="Verdana" w:hAnsi="Verdana" w:cs="Arial"/>
          <w:b/>
          <w:i/>
          <w:sz w:val="18"/>
          <w:szCs w:val="18"/>
          <w:u w:val="single"/>
        </w:rPr>
        <w:t>_____________________</w:t>
      </w:r>
      <w:r w:rsidRPr="00737037">
        <w:rPr>
          <w:rFonts w:ascii="Verdana" w:hAnsi="Verdana" w:cs="Arial"/>
          <w:b/>
          <w:i/>
          <w:sz w:val="18"/>
          <w:szCs w:val="18"/>
          <w:u w:val="single"/>
        </w:rPr>
        <w:tab/>
        <w:t>___</w:t>
      </w:r>
      <w:r w:rsidRPr="00737037">
        <w:rPr>
          <w:rFonts w:ascii="Verdana" w:hAnsi="Verdana" w:cs="Arial"/>
          <w:b/>
          <w:i/>
          <w:sz w:val="18"/>
          <w:szCs w:val="18"/>
        </w:rPr>
        <w:t>€/año</w:t>
      </w:r>
      <w:r w:rsidRPr="007001FD">
        <w:rPr>
          <w:rFonts w:ascii="Verdana" w:hAnsi="Verdana" w:cs="Arial"/>
          <w:i/>
          <w:sz w:val="18"/>
          <w:szCs w:val="18"/>
        </w:rPr>
        <w:t>).</w:t>
      </w:r>
    </w:p>
    <w:p w14:paraId="0C8BC548" w14:textId="77777777" w:rsidR="00D86DD9" w:rsidRPr="007715F0" w:rsidRDefault="00660C9F" w:rsidP="00792BA7">
      <w:pPr>
        <w:pStyle w:val="Sangradetextonormal"/>
        <w:ind w:left="284"/>
        <w:jc w:val="both"/>
        <w:rPr>
          <w:rFonts w:ascii="Verdana" w:hAnsi="Verdana" w:cs="Arial"/>
          <w:b/>
          <w:sz w:val="16"/>
          <w:szCs w:val="18"/>
        </w:rPr>
      </w:pPr>
      <w:r w:rsidRPr="007715F0">
        <w:rPr>
          <w:rFonts w:ascii="Verdana" w:hAnsi="Verdana" w:cs="Arial"/>
          <w:i/>
          <w:sz w:val="14"/>
          <w:szCs w:val="18"/>
        </w:rPr>
        <w:t xml:space="preserve"> </w:t>
      </w:r>
      <w:r w:rsidR="00D86DD9" w:rsidRPr="007715F0">
        <w:rPr>
          <w:rFonts w:ascii="Verdana" w:hAnsi="Verdana" w:cs="Arial"/>
          <w:i/>
          <w:sz w:val="14"/>
          <w:szCs w:val="18"/>
        </w:rPr>
        <w:t xml:space="preserve">(Expresar claramente con letra y número, el importe en </w:t>
      </w:r>
      <w:proofErr w:type="gramStart"/>
      <w:r w:rsidR="00D86DD9" w:rsidRPr="007715F0">
        <w:rPr>
          <w:rFonts w:ascii="Verdana" w:hAnsi="Verdana" w:cs="Arial"/>
          <w:i/>
          <w:sz w:val="14"/>
          <w:szCs w:val="18"/>
        </w:rPr>
        <w:t>Euros</w:t>
      </w:r>
      <w:proofErr w:type="gramEnd"/>
      <w:r w:rsidR="00D86DD9" w:rsidRPr="007715F0">
        <w:rPr>
          <w:rFonts w:ascii="Verdana" w:hAnsi="Verdana" w:cs="Arial"/>
          <w:i/>
          <w:sz w:val="14"/>
          <w:szCs w:val="18"/>
        </w:rPr>
        <w:t xml:space="preserve"> por el que se compromete el proponente a su explotación).</w:t>
      </w:r>
    </w:p>
    <w:p w14:paraId="691C00D8" w14:textId="77777777" w:rsidR="00A146B4" w:rsidRPr="007715F0" w:rsidRDefault="00A146B4" w:rsidP="00792BA7">
      <w:pPr>
        <w:pStyle w:val="Sangradetextonormal"/>
        <w:ind w:left="0"/>
        <w:jc w:val="both"/>
        <w:rPr>
          <w:rFonts w:ascii="Verdana" w:hAnsi="Verdana" w:cs="Arial"/>
          <w:sz w:val="18"/>
          <w:szCs w:val="18"/>
        </w:rPr>
      </w:pPr>
      <w:r w:rsidRPr="007715F0">
        <w:rPr>
          <w:rFonts w:ascii="Verdana" w:hAnsi="Verdana" w:cs="Arial"/>
          <w:sz w:val="18"/>
          <w:szCs w:val="18"/>
        </w:rPr>
        <w:t>A todos los efectos, esta proposición no incluye el Impuesto sobre el Valor Añadido, ni los demás impuestos y tasas que puedan corresponder.</w:t>
      </w:r>
    </w:p>
    <w:p w14:paraId="72594651" w14:textId="77777777" w:rsidR="00F67A4B" w:rsidRPr="007715F0" w:rsidRDefault="00F67A4B" w:rsidP="00792BA7">
      <w:pPr>
        <w:ind w:left="5664"/>
        <w:jc w:val="both"/>
        <w:rPr>
          <w:rFonts w:ascii="Verdana" w:hAnsi="Verdana"/>
          <w:sz w:val="18"/>
          <w:szCs w:val="18"/>
        </w:rPr>
      </w:pPr>
    </w:p>
    <w:p w14:paraId="65EB882F" w14:textId="77777777" w:rsidR="00F67A4B" w:rsidRPr="007715F0" w:rsidRDefault="00F67A4B" w:rsidP="00792BA7">
      <w:pPr>
        <w:ind w:left="5664"/>
        <w:jc w:val="both"/>
        <w:rPr>
          <w:rFonts w:ascii="Verdana" w:hAnsi="Verdana"/>
          <w:sz w:val="18"/>
          <w:szCs w:val="18"/>
        </w:rPr>
      </w:pPr>
    </w:p>
    <w:p w14:paraId="17D46F88" w14:textId="25E88CB1" w:rsidR="00A146B4" w:rsidRPr="007715F0" w:rsidRDefault="00A146B4" w:rsidP="00792BA7">
      <w:pPr>
        <w:ind w:left="5664"/>
        <w:jc w:val="both"/>
        <w:rPr>
          <w:rFonts w:ascii="Verdana" w:hAnsi="Verdana"/>
          <w:sz w:val="18"/>
          <w:szCs w:val="18"/>
        </w:rPr>
      </w:pPr>
      <w:r w:rsidRPr="007715F0">
        <w:rPr>
          <w:rFonts w:ascii="Verdana" w:hAnsi="Verdana"/>
          <w:sz w:val="18"/>
          <w:szCs w:val="18"/>
        </w:rPr>
        <w:t xml:space="preserve">Cádiz         de                        </w:t>
      </w:r>
      <w:proofErr w:type="spellStart"/>
      <w:r w:rsidRPr="007715F0">
        <w:rPr>
          <w:rFonts w:ascii="Verdana" w:hAnsi="Verdana"/>
          <w:sz w:val="18"/>
          <w:szCs w:val="18"/>
        </w:rPr>
        <w:t>de</w:t>
      </w:r>
      <w:proofErr w:type="spellEnd"/>
      <w:r w:rsidRPr="007715F0">
        <w:rPr>
          <w:rFonts w:ascii="Verdana" w:hAnsi="Verdana"/>
          <w:sz w:val="18"/>
          <w:szCs w:val="18"/>
        </w:rPr>
        <w:t xml:space="preserve"> </w:t>
      </w:r>
      <w:r w:rsidR="00737037">
        <w:rPr>
          <w:rFonts w:ascii="Verdana" w:hAnsi="Verdana"/>
          <w:sz w:val="18"/>
          <w:szCs w:val="18"/>
        </w:rPr>
        <w:t>20</w:t>
      </w:r>
      <w:r w:rsidR="009B7219">
        <w:rPr>
          <w:rFonts w:ascii="Verdana" w:hAnsi="Verdana"/>
          <w:sz w:val="18"/>
          <w:szCs w:val="18"/>
        </w:rPr>
        <w:t>25</w:t>
      </w:r>
    </w:p>
    <w:p w14:paraId="4BC782EE" w14:textId="77777777" w:rsidR="009D394D" w:rsidRPr="007715F0" w:rsidRDefault="00A146B4" w:rsidP="00792BA7">
      <w:pPr>
        <w:ind w:left="5664"/>
        <w:jc w:val="both"/>
        <w:rPr>
          <w:rFonts w:ascii="Verdana" w:hAnsi="Verdana"/>
          <w:sz w:val="18"/>
          <w:szCs w:val="18"/>
        </w:rPr>
      </w:pPr>
      <w:r w:rsidRPr="007715F0">
        <w:rPr>
          <w:rFonts w:ascii="Verdana" w:hAnsi="Verdana"/>
          <w:sz w:val="18"/>
          <w:szCs w:val="18"/>
        </w:rPr>
        <w:t>Fecha y Firma del proponente</w:t>
      </w:r>
      <w:r w:rsidR="008B3ED5" w:rsidRPr="007715F0">
        <w:rPr>
          <w:rFonts w:ascii="Verdana" w:hAnsi="Verdana"/>
          <w:sz w:val="18"/>
          <w:szCs w:val="18"/>
        </w:rPr>
        <w:t>.</w:t>
      </w:r>
    </w:p>
    <w:p w14:paraId="781DEC36" w14:textId="6D0DA84A" w:rsidR="00A146B4" w:rsidRPr="007715F0" w:rsidRDefault="00567EB9" w:rsidP="00EF74B9">
      <w:pPr>
        <w:jc w:val="both"/>
        <w:rPr>
          <w:rFonts w:ascii="Verdana" w:hAnsi="Verdana"/>
          <w:b/>
          <w:sz w:val="22"/>
          <w:szCs w:val="22"/>
        </w:rPr>
      </w:pPr>
      <w:r>
        <w:rPr>
          <w:rFonts w:cs="Arial"/>
        </w:rPr>
        <w:br w:type="page"/>
      </w:r>
      <w:r w:rsidR="00A146B4" w:rsidRPr="007715F0">
        <w:rPr>
          <w:rFonts w:ascii="Verdana" w:hAnsi="Verdana"/>
          <w:b/>
          <w:sz w:val="22"/>
          <w:szCs w:val="22"/>
        </w:rPr>
        <w:lastRenderedPageBreak/>
        <w:t>MODELO DE AVAL</w:t>
      </w:r>
    </w:p>
    <w:p w14:paraId="0B145268" w14:textId="77777777" w:rsidR="00A146B4" w:rsidRPr="007715F0" w:rsidRDefault="00A146B4" w:rsidP="00792BA7">
      <w:pPr>
        <w:jc w:val="both"/>
        <w:rPr>
          <w:rFonts w:ascii="Verdana" w:hAnsi="Verdana"/>
          <w:sz w:val="18"/>
          <w:szCs w:val="18"/>
        </w:rPr>
      </w:pPr>
      <w:r w:rsidRPr="007715F0">
        <w:rPr>
          <w:rFonts w:ascii="Verdana" w:hAnsi="Verdana"/>
          <w:sz w:val="18"/>
          <w:szCs w:val="18"/>
        </w:rPr>
        <w:t xml:space="preserve">La entidad (Razón Social de la entidad de crédito o sociedad de garantía </w:t>
      </w:r>
      <w:r w:rsidR="00BA1AC6" w:rsidRPr="007715F0">
        <w:rPr>
          <w:rFonts w:ascii="Verdana" w:hAnsi="Verdana"/>
          <w:sz w:val="18"/>
          <w:szCs w:val="18"/>
        </w:rPr>
        <w:t>recíproca</w:t>
      </w:r>
      <w:r w:rsidRPr="007715F0">
        <w:rPr>
          <w:rFonts w:ascii="Verdana" w:hAnsi="Verdana"/>
          <w:sz w:val="18"/>
          <w:szCs w:val="18"/>
        </w:rPr>
        <w:t xml:space="preserve">) </w:t>
      </w:r>
      <w:r w:rsidR="00D82C55" w:rsidRPr="007715F0">
        <w:rPr>
          <w:rFonts w:ascii="Verdana" w:hAnsi="Verdana"/>
          <w:sz w:val="18"/>
          <w:szCs w:val="18"/>
        </w:rPr>
        <w:t>…………………………</w:t>
      </w:r>
      <w:proofErr w:type="gramStart"/>
      <w:r w:rsidR="00D82C55" w:rsidRPr="007715F0">
        <w:rPr>
          <w:rFonts w:ascii="Verdana" w:hAnsi="Verdana"/>
          <w:sz w:val="18"/>
          <w:szCs w:val="18"/>
        </w:rPr>
        <w:t>…….</w:t>
      </w:r>
      <w:proofErr w:type="gramEnd"/>
      <w:r w:rsidR="00D82C55" w:rsidRPr="007715F0">
        <w:rPr>
          <w:rFonts w:ascii="Verdana" w:hAnsi="Verdana"/>
          <w:sz w:val="18"/>
          <w:szCs w:val="18"/>
        </w:rPr>
        <w:t>.</w:t>
      </w:r>
    </w:p>
    <w:p w14:paraId="25AA0ED7" w14:textId="77777777" w:rsidR="00A146B4" w:rsidRPr="007715F0" w:rsidRDefault="00A146B4" w:rsidP="00792BA7">
      <w:pPr>
        <w:jc w:val="both"/>
        <w:rPr>
          <w:rFonts w:ascii="Verdana" w:hAnsi="Verdana"/>
          <w:sz w:val="18"/>
          <w:szCs w:val="18"/>
        </w:rPr>
      </w:pPr>
      <w:r w:rsidRPr="007715F0">
        <w:rPr>
          <w:rFonts w:ascii="Verdana" w:hAnsi="Verdana"/>
          <w:sz w:val="18"/>
          <w:szCs w:val="18"/>
        </w:rPr>
        <w:t>……….......................................……………………………………………………………………………………………………</w:t>
      </w:r>
      <w:r w:rsidR="00D82C55" w:rsidRPr="007715F0">
        <w:rPr>
          <w:rFonts w:ascii="Verdana" w:hAnsi="Verdana"/>
          <w:sz w:val="18"/>
          <w:szCs w:val="18"/>
        </w:rPr>
        <w:t>………………</w:t>
      </w:r>
    </w:p>
    <w:p w14:paraId="08080448" w14:textId="77777777" w:rsidR="00A146B4" w:rsidRPr="007715F0" w:rsidRDefault="00A146B4" w:rsidP="00792BA7">
      <w:pPr>
        <w:jc w:val="both"/>
        <w:rPr>
          <w:rFonts w:ascii="Verdana" w:hAnsi="Verdana"/>
          <w:sz w:val="18"/>
          <w:szCs w:val="18"/>
        </w:rPr>
      </w:pPr>
      <w:r w:rsidRPr="007715F0">
        <w:rPr>
          <w:rFonts w:ascii="Verdana" w:hAnsi="Verdana"/>
          <w:sz w:val="18"/>
          <w:szCs w:val="18"/>
        </w:rPr>
        <w:t>con domicilio, (a efectos de notificaciones y requerimientos) en………………</w:t>
      </w:r>
      <w:proofErr w:type="gramStart"/>
      <w:r w:rsidRPr="007715F0">
        <w:rPr>
          <w:rFonts w:ascii="Verdana" w:hAnsi="Verdana"/>
          <w:sz w:val="18"/>
          <w:szCs w:val="18"/>
        </w:rPr>
        <w:t>…….</w:t>
      </w:r>
      <w:proofErr w:type="gramEnd"/>
      <w:r w:rsidRPr="007715F0">
        <w:rPr>
          <w:rFonts w:ascii="Verdana" w:hAnsi="Verdana"/>
          <w:sz w:val="18"/>
          <w:szCs w:val="18"/>
        </w:rPr>
        <w:t>en la calle/plaza/avenida ………………………………………………………………………………</w:t>
      </w:r>
      <w:proofErr w:type="gramStart"/>
      <w:r w:rsidRPr="007715F0">
        <w:rPr>
          <w:rFonts w:ascii="Verdana" w:hAnsi="Verdana"/>
          <w:sz w:val="18"/>
          <w:szCs w:val="18"/>
        </w:rPr>
        <w:t>…….</w:t>
      </w:r>
      <w:proofErr w:type="gramEnd"/>
      <w:r w:rsidRPr="007715F0">
        <w:rPr>
          <w:rFonts w:ascii="Verdana" w:hAnsi="Verdana"/>
          <w:sz w:val="18"/>
          <w:szCs w:val="18"/>
        </w:rPr>
        <w:t xml:space="preserve">.……………………………………y en su nombre (nombre y apellidos de los </w:t>
      </w:r>
      <w:proofErr w:type="gramStart"/>
      <w:r w:rsidRPr="007715F0">
        <w:rPr>
          <w:rFonts w:ascii="Verdana" w:hAnsi="Verdana"/>
          <w:sz w:val="18"/>
          <w:szCs w:val="18"/>
        </w:rPr>
        <w:t>apoderados)…</w:t>
      </w:r>
      <w:proofErr w:type="gramEnd"/>
      <w:r w:rsidRPr="007715F0">
        <w:rPr>
          <w:rFonts w:ascii="Verdana" w:hAnsi="Verdana"/>
          <w:sz w:val="18"/>
          <w:szCs w:val="18"/>
        </w:rPr>
        <w:t>……………</w:t>
      </w:r>
      <w:proofErr w:type="gramStart"/>
      <w:r w:rsidRPr="007715F0">
        <w:rPr>
          <w:rFonts w:ascii="Verdana" w:hAnsi="Verdana"/>
          <w:sz w:val="18"/>
          <w:szCs w:val="18"/>
        </w:rPr>
        <w:t>…….</w:t>
      </w:r>
      <w:proofErr w:type="gramEnd"/>
      <w:r w:rsidRPr="007715F0">
        <w:rPr>
          <w:rFonts w:ascii="Verdana" w:hAnsi="Verdana"/>
          <w:sz w:val="18"/>
          <w:szCs w:val="18"/>
        </w:rPr>
        <w:t>…………………………………………con poderes suficientes para obligarle en este acto, según resulta de la verificación de la representación de la parte inferior de este documento.</w:t>
      </w:r>
    </w:p>
    <w:p w14:paraId="3698FE25" w14:textId="77777777" w:rsidR="00A146B4" w:rsidRPr="007715F0" w:rsidRDefault="00A146B4" w:rsidP="00792BA7">
      <w:pPr>
        <w:pStyle w:val="Ttulo6"/>
        <w:numPr>
          <w:ilvl w:val="0"/>
          <w:numId w:val="0"/>
        </w:numPr>
        <w:spacing w:line="240" w:lineRule="auto"/>
        <w:jc w:val="both"/>
        <w:rPr>
          <w:rFonts w:ascii="Verdana" w:hAnsi="Verdana"/>
          <w:sz w:val="18"/>
          <w:szCs w:val="18"/>
        </w:rPr>
      </w:pPr>
      <w:r w:rsidRPr="007715F0">
        <w:rPr>
          <w:rFonts w:ascii="Verdana" w:hAnsi="Verdana"/>
          <w:sz w:val="18"/>
          <w:szCs w:val="18"/>
        </w:rPr>
        <w:t>AVALA</w:t>
      </w:r>
    </w:p>
    <w:p w14:paraId="265AAFEE" w14:textId="77777777" w:rsidR="00A146B4" w:rsidRPr="007715F0" w:rsidRDefault="00BA1AC6" w:rsidP="00792BA7">
      <w:pPr>
        <w:spacing w:before="120" w:after="120"/>
        <w:jc w:val="both"/>
        <w:rPr>
          <w:rFonts w:ascii="Verdana" w:hAnsi="Verdana"/>
          <w:sz w:val="18"/>
          <w:szCs w:val="18"/>
        </w:rPr>
      </w:pPr>
      <w:r w:rsidRPr="007715F0">
        <w:rPr>
          <w:rFonts w:ascii="Verdana" w:hAnsi="Verdana"/>
          <w:sz w:val="18"/>
          <w:szCs w:val="18"/>
        </w:rPr>
        <w:t xml:space="preserve">A </w:t>
      </w:r>
      <w:r w:rsidR="00A146B4" w:rsidRPr="007715F0">
        <w:rPr>
          <w:rFonts w:ascii="Verdana" w:hAnsi="Verdana"/>
          <w:sz w:val="18"/>
          <w:szCs w:val="18"/>
        </w:rPr>
        <w:t>(nombre y apellidos o razón social del avalado) ………………………………………………………………………</w:t>
      </w:r>
      <w:r w:rsidR="00D82C55" w:rsidRPr="007715F0">
        <w:rPr>
          <w:rFonts w:ascii="Verdana" w:hAnsi="Verdana"/>
          <w:sz w:val="18"/>
          <w:szCs w:val="18"/>
        </w:rPr>
        <w:t>………………</w:t>
      </w:r>
    </w:p>
    <w:p w14:paraId="001BF2D0" w14:textId="77777777" w:rsidR="001A31CD" w:rsidRPr="007715F0" w:rsidRDefault="00A146B4" w:rsidP="00792BA7">
      <w:pPr>
        <w:spacing w:before="120" w:after="120"/>
        <w:jc w:val="both"/>
        <w:rPr>
          <w:rFonts w:ascii="Verdana" w:hAnsi="Verdana"/>
          <w:sz w:val="18"/>
          <w:szCs w:val="18"/>
        </w:rPr>
      </w:pPr>
      <w:r w:rsidRPr="007715F0">
        <w:rPr>
          <w:rFonts w:ascii="Verdana" w:hAnsi="Verdana"/>
          <w:sz w:val="18"/>
          <w:szCs w:val="18"/>
        </w:rPr>
        <w:t>para responder de las obligaciones siguientes:</w:t>
      </w:r>
    </w:p>
    <w:p w14:paraId="4B3ED5A0" w14:textId="364A74B8" w:rsidR="009F599E" w:rsidRPr="00C21E6D" w:rsidRDefault="00A146B4" w:rsidP="00792BA7">
      <w:pPr>
        <w:pStyle w:val="Encabezado"/>
        <w:spacing w:before="120" w:after="120"/>
        <w:jc w:val="both"/>
        <w:rPr>
          <w:rFonts w:ascii="Verdana" w:hAnsi="Verdana"/>
          <w:b/>
          <w:sz w:val="18"/>
          <w:szCs w:val="18"/>
        </w:rPr>
      </w:pPr>
      <w:r w:rsidRPr="00164833">
        <w:rPr>
          <w:rFonts w:ascii="Verdana" w:hAnsi="Verdana"/>
          <w:sz w:val="18"/>
          <w:szCs w:val="18"/>
        </w:rPr>
        <w:t>FIANZA POR LA PARTICIPACIÓN EN EL</w:t>
      </w:r>
      <w:r w:rsidRPr="00562748">
        <w:rPr>
          <w:rFonts w:ascii="Verdana" w:hAnsi="Verdana"/>
          <w:b/>
          <w:sz w:val="18"/>
          <w:szCs w:val="18"/>
        </w:rPr>
        <w:t xml:space="preserve"> </w:t>
      </w:r>
      <w:r w:rsidR="00C21E6D" w:rsidRPr="00C21E6D">
        <w:rPr>
          <w:rFonts w:ascii="Verdana" w:hAnsi="Verdana"/>
          <w:b/>
          <w:sz w:val="18"/>
          <w:szCs w:val="18"/>
        </w:rPr>
        <w:t xml:space="preserve">“CONCURSO </w:t>
      </w:r>
      <w:r w:rsidR="00164833" w:rsidRPr="00164833">
        <w:rPr>
          <w:rFonts w:ascii="Verdana" w:hAnsi="Verdana"/>
          <w:b/>
          <w:sz w:val="18"/>
          <w:szCs w:val="18"/>
        </w:rPr>
        <w:t xml:space="preserve">PARA LA SELECCIÓN DE OFERTA PARA TRAMITAR EXPEDIENTE DE </w:t>
      </w:r>
      <w:r w:rsidR="009B7219">
        <w:rPr>
          <w:rFonts w:ascii="Verdana" w:hAnsi="Verdana"/>
          <w:b/>
          <w:sz w:val="18"/>
          <w:szCs w:val="18"/>
        </w:rPr>
        <w:t>CONCES</w:t>
      </w:r>
      <w:r w:rsidR="00164833" w:rsidRPr="00164833">
        <w:rPr>
          <w:rFonts w:ascii="Verdana" w:hAnsi="Verdana"/>
          <w:b/>
          <w:sz w:val="18"/>
          <w:szCs w:val="18"/>
        </w:rPr>
        <w:t>IÓN ADMINISTRATIVA PARA LA EXPLOTACIÓN DE UN LOCAL CON DESTINO A HOSTELERÍA EN EL EDIFICIO SOCIAL DE LAS INSTALACIONES PESQUERAS DE EL PUERTO DE SANTA MARÍA, ZONA DE SERVICIO DEL PUERTO DE LA BAHÍA DE CÁDIZ</w:t>
      </w:r>
      <w:r w:rsidR="00C21E6D" w:rsidRPr="00C21E6D">
        <w:rPr>
          <w:rFonts w:ascii="Verdana" w:hAnsi="Verdana"/>
          <w:b/>
          <w:sz w:val="18"/>
          <w:szCs w:val="18"/>
        </w:rPr>
        <w:t>”.</w:t>
      </w:r>
    </w:p>
    <w:p w14:paraId="44964094" w14:textId="77777777" w:rsidR="00A146B4" w:rsidRPr="007715F0" w:rsidRDefault="00A146B4" w:rsidP="00792BA7">
      <w:pPr>
        <w:spacing w:before="120" w:after="120"/>
        <w:jc w:val="both"/>
        <w:rPr>
          <w:rFonts w:ascii="Verdana" w:hAnsi="Verdana"/>
          <w:sz w:val="18"/>
          <w:szCs w:val="18"/>
        </w:rPr>
      </w:pPr>
      <w:r w:rsidRPr="007715F0">
        <w:rPr>
          <w:rFonts w:ascii="Verdana" w:hAnsi="Verdana"/>
          <w:sz w:val="18"/>
          <w:szCs w:val="18"/>
        </w:rPr>
        <w:t xml:space="preserve">Ante el </w:t>
      </w:r>
      <w:r w:rsidRPr="007715F0">
        <w:rPr>
          <w:rFonts w:ascii="Verdana" w:hAnsi="Verdana"/>
          <w:b/>
          <w:sz w:val="18"/>
          <w:szCs w:val="18"/>
        </w:rPr>
        <w:t xml:space="preserve">SR. PRESIDENTE DE LA </w:t>
      </w:r>
      <w:r w:rsidR="007A0DFF" w:rsidRPr="007715F0">
        <w:rPr>
          <w:rFonts w:ascii="Verdana" w:hAnsi="Verdana"/>
          <w:b/>
          <w:sz w:val="18"/>
          <w:szCs w:val="18"/>
        </w:rPr>
        <w:t>AUTORIDAD PORTUARIA</w:t>
      </w:r>
      <w:r w:rsidRPr="007715F0">
        <w:rPr>
          <w:rFonts w:ascii="Verdana" w:hAnsi="Verdana"/>
          <w:b/>
          <w:sz w:val="18"/>
          <w:szCs w:val="18"/>
        </w:rPr>
        <w:t xml:space="preserve"> DE LA BAHÍA DE CÁDIZ, </w:t>
      </w:r>
      <w:r w:rsidRPr="007715F0">
        <w:rPr>
          <w:rFonts w:ascii="Verdana" w:hAnsi="Verdana"/>
          <w:sz w:val="18"/>
          <w:szCs w:val="18"/>
        </w:rPr>
        <w:t xml:space="preserve">por importe de </w:t>
      </w:r>
      <w:r w:rsidR="00651929">
        <w:rPr>
          <w:rFonts w:ascii="Verdana" w:hAnsi="Verdana"/>
          <w:b/>
          <w:sz w:val="18"/>
          <w:szCs w:val="18"/>
        </w:rPr>
        <w:t xml:space="preserve">TRES </w:t>
      </w:r>
      <w:r w:rsidR="003F6D14">
        <w:rPr>
          <w:rFonts w:ascii="Verdana" w:hAnsi="Verdana"/>
          <w:b/>
          <w:sz w:val="18"/>
          <w:szCs w:val="18"/>
        </w:rPr>
        <w:t>MIL EUROS</w:t>
      </w:r>
      <w:r w:rsidRPr="007715F0">
        <w:rPr>
          <w:rFonts w:ascii="Verdana" w:hAnsi="Verdana"/>
          <w:b/>
          <w:sz w:val="18"/>
          <w:szCs w:val="18"/>
        </w:rPr>
        <w:t xml:space="preserve"> (</w:t>
      </w:r>
      <w:r w:rsidR="00651929">
        <w:rPr>
          <w:rFonts w:ascii="Verdana" w:hAnsi="Verdana"/>
          <w:b/>
          <w:sz w:val="18"/>
          <w:szCs w:val="18"/>
        </w:rPr>
        <w:t>3</w:t>
      </w:r>
      <w:r w:rsidRPr="007715F0">
        <w:rPr>
          <w:rFonts w:ascii="Verdana" w:hAnsi="Verdana"/>
          <w:b/>
          <w:sz w:val="18"/>
          <w:szCs w:val="18"/>
        </w:rPr>
        <w:t>.000,00 €).</w:t>
      </w:r>
      <w:r w:rsidRPr="007715F0">
        <w:rPr>
          <w:rFonts w:ascii="Verdana" w:hAnsi="Verdana"/>
          <w:sz w:val="18"/>
          <w:szCs w:val="18"/>
        </w:rPr>
        <w:t xml:space="preserve"> </w:t>
      </w:r>
    </w:p>
    <w:p w14:paraId="78C88FD6" w14:textId="77777777" w:rsidR="00EF74B9" w:rsidRPr="00EF74B9" w:rsidRDefault="00EF74B9" w:rsidP="00EF74B9">
      <w:pPr>
        <w:jc w:val="both"/>
        <w:rPr>
          <w:rFonts w:ascii="Verdana" w:hAnsi="Verdana"/>
          <w:sz w:val="18"/>
          <w:szCs w:val="18"/>
        </w:rPr>
      </w:pPr>
      <w:r w:rsidRPr="00EF74B9">
        <w:rPr>
          <w:rFonts w:ascii="Verdana" w:hAnsi="Verdana"/>
          <w:sz w:val="18"/>
          <w:szCs w:val="18"/>
        </w:rPr>
        <w:t xml:space="preserve">La entidad avalista declara bajo su responsabilidad, que cumple los requisitos previstos en el art. 56.2 del Reglamento General de Contratos de las Administraciones Públicas y en la Ley 9/2017, de 8 de noviembre, de Contratos del Sector Público, por la que se transponen al ordenamiento jurídico español las Directivas del Parlamento Europeo y del Consejo 2014/23/UE y 2014/24/UE, de 26 de febrero de 2014. Este aval se otorga solidariamente respecto al obligado principal, con renuncia expresa al beneficio de excusión a que se refiere el artículo 1.830 del Código Civil, con compromiso de pago al primer requerimiento de la Autoridad Portuaria Bahía de Cádiz, con sujeción a los términos previstos en la Ley 9/2017, de 8 de noviembre, de Contratos del Sector Público, en sus normas de desarrollo y en la normativa de la Caja General de Depósitos. </w:t>
      </w:r>
    </w:p>
    <w:p w14:paraId="4142EE9E" w14:textId="77777777" w:rsidR="00EF74B9" w:rsidRPr="00EF74B9" w:rsidRDefault="00EF74B9" w:rsidP="00EF74B9">
      <w:pPr>
        <w:jc w:val="both"/>
        <w:rPr>
          <w:rFonts w:ascii="Verdana" w:hAnsi="Verdana"/>
          <w:sz w:val="18"/>
          <w:szCs w:val="18"/>
        </w:rPr>
      </w:pPr>
    </w:p>
    <w:p w14:paraId="3FC8F033" w14:textId="77777777" w:rsidR="00EF74B9" w:rsidRPr="00EF74B9" w:rsidRDefault="00EF74B9" w:rsidP="00EF74B9">
      <w:pPr>
        <w:jc w:val="both"/>
        <w:rPr>
          <w:rFonts w:ascii="Verdana" w:hAnsi="Verdana"/>
          <w:sz w:val="18"/>
          <w:szCs w:val="18"/>
        </w:rPr>
      </w:pPr>
      <w:r w:rsidRPr="00EF74B9">
        <w:rPr>
          <w:rFonts w:ascii="Verdana" w:hAnsi="Verdana"/>
          <w:sz w:val="18"/>
          <w:szCs w:val="18"/>
        </w:rPr>
        <w:t xml:space="preserve">El presente aval estará en vigor hasta que el </w:t>
      </w:r>
      <w:proofErr w:type="gramStart"/>
      <w:r w:rsidRPr="00EF74B9">
        <w:rPr>
          <w:rFonts w:ascii="Verdana" w:hAnsi="Verdana"/>
          <w:sz w:val="18"/>
          <w:szCs w:val="18"/>
        </w:rPr>
        <w:t>Presidente</w:t>
      </w:r>
      <w:proofErr w:type="gramEnd"/>
      <w:r w:rsidRPr="00EF74B9">
        <w:rPr>
          <w:rFonts w:ascii="Verdana" w:hAnsi="Verdana"/>
          <w:sz w:val="18"/>
          <w:szCs w:val="18"/>
        </w:rPr>
        <w:t xml:space="preserve"> de la Autoridad Portuaria, o quien en su nombre este habilitado para </w:t>
      </w:r>
      <w:proofErr w:type="gramStart"/>
      <w:r w:rsidRPr="00EF74B9">
        <w:rPr>
          <w:rFonts w:ascii="Verdana" w:hAnsi="Verdana"/>
          <w:sz w:val="18"/>
          <w:szCs w:val="18"/>
        </w:rPr>
        <w:t>ello,</w:t>
      </w:r>
      <w:proofErr w:type="gramEnd"/>
      <w:r w:rsidRPr="00EF74B9">
        <w:rPr>
          <w:rFonts w:ascii="Verdana" w:hAnsi="Verdana"/>
          <w:sz w:val="18"/>
          <w:szCs w:val="18"/>
        </w:rPr>
        <w:t xml:space="preserve"> autorice su cancelación o devolución de acuerdo con lo establecido en la Ley de Contratos</w:t>
      </w:r>
    </w:p>
    <w:p w14:paraId="1AB3B556" w14:textId="77777777" w:rsidR="00EF74B9" w:rsidRPr="00EF74B9" w:rsidRDefault="00EF74B9" w:rsidP="00EF74B9">
      <w:pPr>
        <w:jc w:val="both"/>
        <w:rPr>
          <w:rFonts w:ascii="Verdana" w:hAnsi="Verdana"/>
          <w:sz w:val="18"/>
          <w:szCs w:val="18"/>
        </w:rPr>
      </w:pPr>
      <w:r w:rsidRPr="00EF74B9">
        <w:rPr>
          <w:rFonts w:ascii="Verdana" w:hAnsi="Verdana"/>
          <w:sz w:val="18"/>
          <w:szCs w:val="18"/>
        </w:rPr>
        <w:t>del Sector Público y legislación complementaria.</w:t>
      </w:r>
    </w:p>
    <w:p w14:paraId="7B4071CA" w14:textId="77777777" w:rsidR="00EF74B9" w:rsidRPr="00EF74B9" w:rsidRDefault="00EF74B9" w:rsidP="00EF74B9">
      <w:pPr>
        <w:jc w:val="both"/>
        <w:rPr>
          <w:rFonts w:ascii="Verdana" w:hAnsi="Verdana"/>
          <w:sz w:val="18"/>
          <w:szCs w:val="18"/>
        </w:rPr>
      </w:pPr>
    </w:p>
    <w:p w14:paraId="725A5282" w14:textId="77777777" w:rsidR="00EF74B9" w:rsidRPr="00EF74B9" w:rsidRDefault="00EF74B9" w:rsidP="00EF74B9">
      <w:pPr>
        <w:jc w:val="both"/>
        <w:rPr>
          <w:rFonts w:ascii="Verdana" w:hAnsi="Verdana"/>
          <w:sz w:val="18"/>
          <w:szCs w:val="18"/>
        </w:rPr>
      </w:pPr>
      <w:r w:rsidRPr="00EF74B9">
        <w:rPr>
          <w:rFonts w:ascii="Verdana" w:hAnsi="Verdana"/>
          <w:sz w:val="18"/>
          <w:szCs w:val="18"/>
        </w:rPr>
        <w:t xml:space="preserve">Lugar y </w:t>
      </w:r>
      <w:proofErr w:type="gramStart"/>
      <w:r w:rsidRPr="00EF74B9">
        <w:rPr>
          <w:rFonts w:ascii="Verdana" w:hAnsi="Verdana"/>
          <w:sz w:val="18"/>
          <w:szCs w:val="18"/>
        </w:rPr>
        <w:t>fecha:...........................................................................................................................................................</w:t>
      </w:r>
      <w:proofErr w:type="gramEnd"/>
    </w:p>
    <w:p w14:paraId="0E1C3672" w14:textId="77777777" w:rsidR="00EF74B9" w:rsidRPr="00EF74B9" w:rsidRDefault="00EF74B9" w:rsidP="00EF74B9">
      <w:pPr>
        <w:jc w:val="both"/>
        <w:rPr>
          <w:rFonts w:ascii="Verdana" w:hAnsi="Verdana"/>
          <w:sz w:val="18"/>
          <w:szCs w:val="18"/>
        </w:rPr>
      </w:pPr>
      <w:r w:rsidRPr="00EF74B9">
        <w:rPr>
          <w:rFonts w:ascii="Verdana" w:hAnsi="Verdana"/>
          <w:sz w:val="18"/>
          <w:szCs w:val="18"/>
        </w:rPr>
        <w:t>Razón social de la entidad......................................................................................................................................Firma de los apoderados. ......................................................................................................................................</w:t>
      </w:r>
    </w:p>
    <w:p w14:paraId="6B617892" w14:textId="77777777" w:rsidR="00EF74B9" w:rsidRPr="00EF74B9" w:rsidRDefault="00EF74B9" w:rsidP="00EF74B9">
      <w:pPr>
        <w:jc w:val="both"/>
        <w:rPr>
          <w:rFonts w:ascii="Verdana" w:hAnsi="Verdana"/>
          <w:sz w:val="18"/>
          <w:szCs w:val="18"/>
        </w:rPr>
      </w:pPr>
    </w:p>
    <w:tbl>
      <w:tblPr>
        <w:tblW w:w="0" w:type="auto"/>
        <w:tblInd w:w="97" w:type="dxa"/>
        <w:tblLayout w:type="fixed"/>
        <w:tblCellMar>
          <w:left w:w="0" w:type="dxa"/>
          <w:right w:w="0" w:type="dxa"/>
        </w:tblCellMar>
        <w:tblLook w:val="01E0" w:firstRow="1" w:lastRow="1" w:firstColumn="1" w:lastColumn="1" w:noHBand="0" w:noVBand="0"/>
      </w:tblPr>
      <w:tblGrid>
        <w:gridCol w:w="2616"/>
        <w:gridCol w:w="3545"/>
        <w:gridCol w:w="3107"/>
      </w:tblGrid>
      <w:tr w:rsidR="00EF74B9" w:rsidRPr="00EF74B9" w14:paraId="0FC20DA7" w14:textId="77777777" w:rsidTr="00CC2169">
        <w:trPr>
          <w:trHeight w:hRule="exact" w:val="449"/>
        </w:trPr>
        <w:tc>
          <w:tcPr>
            <w:tcW w:w="9268" w:type="dxa"/>
            <w:gridSpan w:val="3"/>
            <w:tcBorders>
              <w:top w:val="single" w:sz="7" w:space="0" w:color="000000"/>
              <w:left w:val="single" w:sz="7" w:space="0" w:color="000000"/>
              <w:bottom w:val="single" w:sz="7" w:space="0" w:color="000000"/>
              <w:right w:val="single" w:sz="7" w:space="0" w:color="000000"/>
            </w:tcBorders>
          </w:tcPr>
          <w:p w14:paraId="155B6BFB" w14:textId="77777777" w:rsidR="00EF74B9" w:rsidRPr="00EF74B9" w:rsidRDefault="00EF74B9" w:rsidP="00EF74B9">
            <w:pPr>
              <w:jc w:val="both"/>
              <w:rPr>
                <w:rFonts w:ascii="Verdana" w:hAnsi="Verdana"/>
                <w:sz w:val="18"/>
                <w:szCs w:val="18"/>
              </w:rPr>
            </w:pPr>
          </w:p>
          <w:p w14:paraId="6F4A483C" w14:textId="77777777" w:rsidR="00EF74B9" w:rsidRPr="00EF74B9" w:rsidRDefault="00EF74B9" w:rsidP="00EF74B9">
            <w:pPr>
              <w:jc w:val="both"/>
              <w:rPr>
                <w:rFonts w:ascii="Verdana" w:hAnsi="Verdana"/>
                <w:sz w:val="18"/>
                <w:szCs w:val="18"/>
              </w:rPr>
            </w:pPr>
            <w:r w:rsidRPr="00EF74B9">
              <w:rPr>
                <w:rFonts w:ascii="Verdana" w:hAnsi="Verdana"/>
                <w:sz w:val="18"/>
                <w:szCs w:val="18"/>
              </w:rPr>
              <w:t>VERIFICACIÓN DE LA REPRESENTACIÓN POR LA ABOGACÍA DEL ESTADO</w:t>
            </w:r>
          </w:p>
        </w:tc>
      </w:tr>
      <w:tr w:rsidR="00EF74B9" w:rsidRPr="00EF74B9" w14:paraId="3E3E1AA9" w14:textId="77777777" w:rsidTr="00CC2169">
        <w:trPr>
          <w:trHeight w:hRule="exact" w:val="960"/>
        </w:trPr>
        <w:tc>
          <w:tcPr>
            <w:tcW w:w="2616" w:type="dxa"/>
            <w:tcBorders>
              <w:top w:val="single" w:sz="7" w:space="0" w:color="000000"/>
              <w:left w:val="single" w:sz="7" w:space="0" w:color="000000"/>
              <w:bottom w:val="single" w:sz="7" w:space="0" w:color="000000"/>
              <w:right w:val="single" w:sz="7" w:space="0" w:color="000000"/>
            </w:tcBorders>
          </w:tcPr>
          <w:p w14:paraId="229269DB" w14:textId="77777777" w:rsidR="00EF74B9" w:rsidRPr="00EF74B9" w:rsidRDefault="00EF74B9" w:rsidP="00EF74B9">
            <w:pPr>
              <w:jc w:val="both"/>
              <w:rPr>
                <w:rFonts w:ascii="Verdana" w:hAnsi="Verdana"/>
                <w:sz w:val="18"/>
                <w:szCs w:val="18"/>
              </w:rPr>
            </w:pPr>
          </w:p>
          <w:p w14:paraId="65F3B426" w14:textId="77777777" w:rsidR="00EF74B9" w:rsidRPr="00EF74B9" w:rsidRDefault="00EF74B9" w:rsidP="00EF74B9">
            <w:pPr>
              <w:jc w:val="both"/>
              <w:rPr>
                <w:rFonts w:ascii="Verdana" w:hAnsi="Verdana"/>
                <w:sz w:val="18"/>
                <w:szCs w:val="18"/>
              </w:rPr>
            </w:pPr>
            <w:r w:rsidRPr="00EF74B9">
              <w:rPr>
                <w:rFonts w:ascii="Verdana" w:hAnsi="Verdana"/>
                <w:sz w:val="18"/>
                <w:szCs w:val="18"/>
              </w:rPr>
              <w:t>Provincia:</w:t>
            </w:r>
          </w:p>
          <w:p w14:paraId="5152FB7B" w14:textId="77777777" w:rsidR="00EF74B9" w:rsidRPr="00EF74B9" w:rsidRDefault="00EF74B9" w:rsidP="00EF74B9">
            <w:pPr>
              <w:jc w:val="both"/>
              <w:rPr>
                <w:rFonts w:ascii="Verdana" w:hAnsi="Verdana"/>
                <w:sz w:val="18"/>
                <w:szCs w:val="18"/>
              </w:rPr>
            </w:pPr>
          </w:p>
          <w:p w14:paraId="77868A2D" w14:textId="77777777" w:rsidR="00EF74B9" w:rsidRPr="00EF74B9" w:rsidRDefault="00EF74B9" w:rsidP="00EF74B9">
            <w:pPr>
              <w:jc w:val="both"/>
              <w:rPr>
                <w:rFonts w:ascii="Verdana" w:hAnsi="Verdana"/>
                <w:sz w:val="18"/>
                <w:szCs w:val="18"/>
              </w:rPr>
            </w:pPr>
          </w:p>
          <w:p w14:paraId="7F6FE125" w14:textId="77777777" w:rsidR="00EF74B9" w:rsidRPr="00EF74B9" w:rsidRDefault="00EF74B9" w:rsidP="00EF74B9">
            <w:pPr>
              <w:jc w:val="both"/>
              <w:rPr>
                <w:rFonts w:ascii="Verdana" w:hAnsi="Verdana"/>
                <w:sz w:val="18"/>
                <w:szCs w:val="18"/>
              </w:rPr>
            </w:pPr>
          </w:p>
        </w:tc>
        <w:tc>
          <w:tcPr>
            <w:tcW w:w="3545" w:type="dxa"/>
            <w:tcBorders>
              <w:top w:val="single" w:sz="7" w:space="0" w:color="000000"/>
              <w:left w:val="single" w:sz="7" w:space="0" w:color="000000"/>
              <w:bottom w:val="single" w:sz="7" w:space="0" w:color="000000"/>
              <w:right w:val="single" w:sz="7" w:space="0" w:color="000000"/>
            </w:tcBorders>
          </w:tcPr>
          <w:p w14:paraId="021D51F0" w14:textId="77777777" w:rsidR="00EF74B9" w:rsidRPr="00EF74B9" w:rsidRDefault="00EF74B9" w:rsidP="00EF74B9">
            <w:pPr>
              <w:jc w:val="both"/>
              <w:rPr>
                <w:rFonts w:ascii="Verdana" w:hAnsi="Verdana"/>
                <w:sz w:val="18"/>
                <w:szCs w:val="18"/>
              </w:rPr>
            </w:pPr>
          </w:p>
          <w:p w14:paraId="39DD23A7" w14:textId="77777777" w:rsidR="00EF74B9" w:rsidRPr="00EF74B9" w:rsidRDefault="00EF74B9" w:rsidP="00EF74B9">
            <w:pPr>
              <w:jc w:val="both"/>
              <w:rPr>
                <w:rFonts w:ascii="Verdana" w:hAnsi="Verdana"/>
                <w:sz w:val="18"/>
                <w:szCs w:val="18"/>
              </w:rPr>
            </w:pPr>
            <w:r w:rsidRPr="00EF74B9">
              <w:rPr>
                <w:rFonts w:ascii="Verdana" w:hAnsi="Verdana"/>
                <w:sz w:val="18"/>
                <w:szCs w:val="18"/>
              </w:rPr>
              <w:t>Fecha:</w:t>
            </w:r>
          </w:p>
        </w:tc>
        <w:tc>
          <w:tcPr>
            <w:tcW w:w="3107" w:type="dxa"/>
            <w:tcBorders>
              <w:top w:val="single" w:sz="7" w:space="0" w:color="000000"/>
              <w:left w:val="single" w:sz="7" w:space="0" w:color="000000"/>
              <w:bottom w:val="single" w:sz="7" w:space="0" w:color="000000"/>
              <w:right w:val="single" w:sz="7" w:space="0" w:color="000000"/>
            </w:tcBorders>
          </w:tcPr>
          <w:p w14:paraId="73AD91BD" w14:textId="77777777" w:rsidR="00EF74B9" w:rsidRPr="00EF74B9" w:rsidRDefault="00EF74B9" w:rsidP="00EF74B9">
            <w:pPr>
              <w:jc w:val="both"/>
              <w:rPr>
                <w:rFonts w:ascii="Verdana" w:hAnsi="Verdana"/>
                <w:sz w:val="18"/>
                <w:szCs w:val="18"/>
              </w:rPr>
            </w:pPr>
          </w:p>
          <w:p w14:paraId="64BCE8DC" w14:textId="77777777" w:rsidR="00EF74B9" w:rsidRPr="00EF74B9" w:rsidRDefault="00EF74B9" w:rsidP="00EF74B9">
            <w:pPr>
              <w:jc w:val="both"/>
              <w:rPr>
                <w:rFonts w:ascii="Verdana" w:hAnsi="Verdana"/>
                <w:sz w:val="18"/>
                <w:szCs w:val="18"/>
              </w:rPr>
            </w:pPr>
            <w:r w:rsidRPr="00EF74B9">
              <w:rPr>
                <w:rFonts w:ascii="Verdana" w:hAnsi="Verdana"/>
                <w:sz w:val="18"/>
                <w:szCs w:val="18"/>
              </w:rPr>
              <w:t>Número o Código:</w:t>
            </w:r>
          </w:p>
        </w:tc>
      </w:tr>
    </w:tbl>
    <w:p w14:paraId="6F919DF5" w14:textId="77777777" w:rsidR="00EF74B9" w:rsidRPr="00EF74B9" w:rsidRDefault="00EF74B9" w:rsidP="00EF74B9">
      <w:pPr>
        <w:jc w:val="both"/>
        <w:rPr>
          <w:rFonts w:ascii="Verdana" w:hAnsi="Verdana"/>
          <w:sz w:val="18"/>
          <w:szCs w:val="18"/>
        </w:rPr>
      </w:pPr>
    </w:p>
    <w:p w14:paraId="4065B4AB" w14:textId="77777777" w:rsidR="00EF74B9" w:rsidRPr="00EF74B9" w:rsidRDefault="00EF74B9" w:rsidP="00EF74B9">
      <w:pPr>
        <w:jc w:val="both"/>
        <w:rPr>
          <w:rFonts w:ascii="Verdana" w:hAnsi="Verdana"/>
          <w:sz w:val="18"/>
          <w:szCs w:val="18"/>
        </w:rPr>
      </w:pPr>
      <w:r w:rsidRPr="00EF74B9">
        <w:rPr>
          <w:rFonts w:ascii="Verdana" w:hAnsi="Verdana"/>
          <w:sz w:val="18"/>
          <w:szCs w:val="18"/>
        </w:rPr>
        <w:t>Notas:</w:t>
      </w:r>
    </w:p>
    <w:p w14:paraId="18D0D6EB" w14:textId="77777777" w:rsidR="00EF74B9" w:rsidRPr="00EF74B9" w:rsidRDefault="00EF74B9" w:rsidP="00EF74B9">
      <w:pPr>
        <w:jc w:val="both"/>
        <w:rPr>
          <w:rFonts w:ascii="Verdana" w:hAnsi="Verdana"/>
          <w:sz w:val="18"/>
          <w:szCs w:val="18"/>
        </w:rPr>
      </w:pPr>
      <w:r w:rsidRPr="00EF74B9">
        <w:rPr>
          <w:rFonts w:ascii="Verdana" w:hAnsi="Verdana"/>
          <w:sz w:val="18"/>
          <w:szCs w:val="18"/>
        </w:rPr>
        <w:t>En todo caso, el aval o seguro de caución deberán presentarse en documento bastanteado por los servicios jurídicos del Estado o por el asesor jurídico de la APBC</w:t>
      </w:r>
    </w:p>
    <w:p w14:paraId="1ED1C433" w14:textId="77777777" w:rsidR="00EF74B9" w:rsidRPr="00EF74B9" w:rsidRDefault="00EF74B9" w:rsidP="00EF74B9">
      <w:pPr>
        <w:jc w:val="both"/>
        <w:rPr>
          <w:rFonts w:ascii="Verdana" w:hAnsi="Verdana"/>
          <w:sz w:val="18"/>
          <w:szCs w:val="18"/>
        </w:rPr>
      </w:pPr>
    </w:p>
    <w:p w14:paraId="70608F4C" w14:textId="77777777" w:rsidR="00EF74B9" w:rsidRPr="00EF74B9" w:rsidRDefault="00EF74B9" w:rsidP="00EF74B9">
      <w:pPr>
        <w:jc w:val="both"/>
        <w:rPr>
          <w:rFonts w:ascii="Verdana" w:hAnsi="Verdana"/>
          <w:sz w:val="18"/>
          <w:szCs w:val="18"/>
        </w:rPr>
      </w:pPr>
      <w:r w:rsidRPr="00EF74B9">
        <w:rPr>
          <w:rFonts w:ascii="Verdana" w:hAnsi="Verdana"/>
          <w:sz w:val="18"/>
          <w:szCs w:val="18"/>
        </w:rPr>
        <w:t>De conformidad con lo dispuesto en la Ley 15/1999, de 13 de diciembre, de protección de datos de carácter personal, le informamos que los datos por usted facilitados se incluirán en un fichero de datos propiedad de la Autoridad Portuaria de la Bahía de Cádiz, ante la cual puede ejercer sus derechos de acceso, rectificación, cancelación y oposición.</w:t>
      </w:r>
    </w:p>
    <w:p w14:paraId="1A078322" w14:textId="64CF349B" w:rsidR="009B75D2" w:rsidRPr="00EF74B9" w:rsidRDefault="009B75D2" w:rsidP="00EF74B9">
      <w:pPr>
        <w:jc w:val="both"/>
        <w:rPr>
          <w:rFonts w:ascii="Verdana" w:hAnsi="Verdana"/>
          <w:sz w:val="18"/>
          <w:szCs w:val="18"/>
        </w:rPr>
      </w:pPr>
    </w:p>
    <w:sectPr w:rsidR="009B75D2" w:rsidRPr="00EF74B9" w:rsidSect="00EF74B9">
      <w:headerReference w:type="default" r:id="rId8"/>
      <w:footerReference w:type="default" r:id="rId9"/>
      <w:headerReference w:type="first" r:id="rId10"/>
      <w:footerReference w:type="first" r:id="rId11"/>
      <w:pgSz w:w="11906" w:h="16838" w:code="9"/>
      <w:pgMar w:top="1702" w:right="924" w:bottom="1134" w:left="1440" w:header="284" w:footer="50" w:gutter="0"/>
      <w:pgNumType w:start="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55714" w14:textId="77777777" w:rsidR="0079340A" w:rsidRDefault="0079340A">
      <w:r>
        <w:separator/>
      </w:r>
    </w:p>
  </w:endnote>
  <w:endnote w:type="continuationSeparator" w:id="0">
    <w:p w14:paraId="7DAE78BD" w14:textId="77777777" w:rsidR="0079340A" w:rsidRDefault="00793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9B683" w14:textId="559919CC" w:rsidR="00EF74B9" w:rsidRDefault="00EF74B9" w:rsidP="00EF74B9">
    <w:pPr>
      <w:pStyle w:val="Piedepgina"/>
      <w:ind w:left="-709"/>
    </w:pPr>
    <w:r w:rsidRPr="000E6705">
      <w:rPr>
        <w:noProof/>
      </w:rPr>
      <w:drawing>
        <wp:inline distT="0" distB="0" distL="0" distR="0" wp14:anchorId="33DE84C8" wp14:editId="6D7F7D0D">
          <wp:extent cx="6339840" cy="605155"/>
          <wp:effectExtent l="0" t="0" r="3810" b="4445"/>
          <wp:docPr id="12972017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9840" cy="60515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C59D8" w14:textId="116623D4" w:rsidR="00EF74B9" w:rsidRDefault="00EF74B9" w:rsidP="00EF74B9">
    <w:pPr>
      <w:pStyle w:val="Piedepgina"/>
      <w:ind w:left="-709"/>
    </w:pPr>
    <w:r>
      <w:rPr>
        <w:noProof/>
      </w:rPr>
      <mc:AlternateContent>
        <mc:Choice Requires="wps">
          <w:drawing>
            <wp:anchor distT="0" distB="0" distL="114300" distR="114300" simplePos="0" relativeHeight="251661312" behindDoc="0" locked="0" layoutInCell="1" allowOverlap="1" wp14:anchorId="5C714880" wp14:editId="00F72B8C">
              <wp:simplePos x="0" y="0"/>
              <wp:positionH relativeFrom="column">
                <wp:posOffset>5283200</wp:posOffset>
              </wp:positionH>
              <wp:positionV relativeFrom="paragraph">
                <wp:posOffset>188595</wp:posOffset>
              </wp:positionV>
              <wp:extent cx="609600" cy="279400"/>
              <wp:effectExtent l="0" t="0" r="3175" b="0"/>
              <wp:wrapNone/>
              <wp:docPr id="38031625"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AF77A8" w14:textId="58ABE9AB" w:rsidR="00EF74B9" w:rsidRPr="007F2465" w:rsidRDefault="00EF74B9" w:rsidP="00EF74B9">
                          <w:pPr>
                            <w:jc w:val="center"/>
                            <w:rPr>
                              <w:rFonts w:ascii="Calibri" w:hAnsi="Calibri" w:cs="Calibri"/>
                              <w:color w:val="2F5496"/>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714880" id="Rectángulo 2" o:spid="_x0000_s1026" style="position:absolute;left:0;text-align:left;margin-left:416pt;margin-top:14.85pt;width:48pt;height: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" stroked="f">
              <v:textbox>
                <w:txbxContent>
                  <w:p w14:paraId="36AF77A8" w14:textId="58ABE9AB" w:rsidR="00EF74B9" w:rsidRPr="007F2465" w:rsidRDefault="00EF74B9" w:rsidP="00EF74B9">
                    <w:pPr>
                      <w:jc w:val="center"/>
                      <w:rPr>
                        <w:rFonts w:ascii="Calibri" w:hAnsi="Calibri" w:cs="Calibri"/>
                        <w:color w:val="2F5496"/>
                        <w:sz w:val="20"/>
                        <w:szCs w:val="20"/>
                      </w:rPr>
                    </w:pPr>
                  </w:p>
                </w:txbxContent>
              </v:textbox>
            </v:rect>
          </w:pict>
        </mc:Fallback>
      </mc:AlternateContent>
    </w:r>
    <w:r w:rsidRPr="000E6705">
      <w:rPr>
        <w:noProof/>
      </w:rPr>
      <w:drawing>
        <wp:inline distT="0" distB="0" distL="0" distR="0" wp14:anchorId="254E538E" wp14:editId="48E8432E">
          <wp:extent cx="6339840" cy="605155"/>
          <wp:effectExtent l="0" t="0" r="3810" b="4445"/>
          <wp:docPr id="10275077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9840" cy="60515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988DB" w14:textId="77777777" w:rsidR="0079340A" w:rsidRDefault="0079340A">
      <w:r>
        <w:separator/>
      </w:r>
    </w:p>
  </w:footnote>
  <w:footnote w:type="continuationSeparator" w:id="0">
    <w:p w14:paraId="7A3539A6" w14:textId="77777777" w:rsidR="0079340A" w:rsidRDefault="00793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C3FF8" w14:textId="6FC2B6F7" w:rsidR="00EF74B9" w:rsidRDefault="00EF74B9">
    <w:pPr>
      <w:pStyle w:val="Encabezado"/>
    </w:pPr>
    <w:r>
      <w:rPr>
        <w:noProof/>
      </w:rPr>
      <w:drawing>
        <wp:inline distT="0" distB="0" distL="0" distR="0" wp14:anchorId="1BF20E27" wp14:editId="79D3BC8E">
          <wp:extent cx="6059170" cy="573967"/>
          <wp:effectExtent l="0" t="0" r="0" b="0"/>
          <wp:docPr id="1039287439" name="Imagen 1039287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5746" t="27491" b="-1"/>
                  <a:stretch/>
                </pic:blipFill>
                <pic:spPr bwMode="auto">
                  <a:xfrm>
                    <a:off x="0" y="0"/>
                    <a:ext cx="6059170" cy="57396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7F986" w14:textId="69C6BD54" w:rsidR="00EF74B9" w:rsidRDefault="00EF74B9">
    <w:pPr>
      <w:pStyle w:val="Encabezado"/>
    </w:pPr>
    <w:r>
      <w:rPr>
        <w:noProof/>
      </w:rPr>
      <w:drawing>
        <wp:inline distT="0" distB="0" distL="0" distR="0" wp14:anchorId="085A2FD6" wp14:editId="55AAC38F">
          <wp:extent cx="6059170" cy="573967"/>
          <wp:effectExtent l="0" t="0" r="0" b="0"/>
          <wp:docPr id="455714133" name="Imagen 45571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a14="http://schemas.microsoft.com/office/drawing/2010/main" val="0"/>
                      </a:ext>
                    </a:extLst>
                  </a:blip>
                  <a:srcRect l="5746" t="27491" b="-1"/>
                  <a:stretch/>
                </pic:blipFill>
                <pic:spPr bwMode="auto">
                  <a:xfrm>
                    <a:off x="0" y="0"/>
                    <a:ext cx="6059170" cy="57396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57F6E21E"/>
    <w:lvl w:ilvl="0">
      <w:start w:val="1"/>
      <w:numFmt w:val="bullet"/>
      <w:lvlText w:val=""/>
      <w:lvlJc w:val="left"/>
      <w:pPr>
        <w:ind w:left="720" w:hanging="360"/>
      </w:pPr>
      <w:rPr>
        <w:rFonts w:ascii="Symbol" w:hAnsi="Symbol" w:hint="default"/>
        <w:strike w:val="0"/>
        <w:dstrike w:val="0"/>
      </w:rPr>
    </w:lvl>
  </w:abstractNum>
  <w:abstractNum w:abstractNumId="1" w15:restartNumberingAfterBreak="0">
    <w:nsid w:val="FFFFFF7F"/>
    <w:multiLevelType w:val="singleLevel"/>
    <w:tmpl w:val="E424E970"/>
    <w:lvl w:ilvl="0">
      <w:start w:val="1"/>
      <w:numFmt w:val="decimal"/>
      <w:pStyle w:val="Listaconnmeros2"/>
      <w:lvlText w:val="%1."/>
      <w:lvlJc w:val="left"/>
      <w:pPr>
        <w:tabs>
          <w:tab w:val="num" w:pos="643"/>
        </w:tabs>
        <w:ind w:left="643" w:hanging="360"/>
      </w:pPr>
    </w:lvl>
  </w:abstractNum>
  <w:abstractNum w:abstractNumId="2" w15:restartNumberingAfterBreak="0">
    <w:nsid w:val="00000007"/>
    <w:multiLevelType w:val="multilevel"/>
    <w:tmpl w:val="DA06CA96"/>
    <w:name w:val="WW8Num7"/>
    <w:lvl w:ilvl="0">
      <w:start w:val="1"/>
      <w:numFmt w:val="decimal"/>
      <w:lvlText w:val="%1."/>
      <w:lvlJc w:val="left"/>
      <w:pPr>
        <w:tabs>
          <w:tab w:val="num" w:pos="1789"/>
        </w:tabs>
        <w:ind w:left="1789" w:hanging="360"/>
      </w:pPr>
      <w:rPr>
        <w:rFonts w:ascii="Verdana" w:hAnsi="Verdana" w:cs="Wingdings" w:hint="default"/>
        <w:b/>
        <w:sz w:val="18"/>
        <w:szCs w:val="18"/>
        <w:lang w:val="es-ES"/>
      </w:rPr>
    </w:lvl>
    <w:lvl w:ilvl="1">
      <w:start w:val="1"/>
      <w:numFmt w:val="decimal"/>
      <w:lvlText w:val="%1.%2"/>
      <w:lvlJc w:val="left"/>
      <w:pPr>
        <w:tabs>
          <w:tab w:val="num" w:pos="0"/>
        </w:tabs>
        <w:ind w:left="1789" w:hanging="360"/>
      </w:pPr>
      <w:rPr>
        <w:rFonts w:ascii="Courier New" w:hAnsi="Courier New" w:cs="Courier New"/>
      </w:rPr>
    </w:lvl>
    <w:lvl w:ilvl="2">
      <w:start w:val="1"/>
      <w:numFmt w:val="decimal"/>
      <w:lvlText w:val="%1.%2.%3"/>
      <w:lvlJc w:val="left"/>
      <w:pPr>
        <w:tabs>
          <w:tab w:val="num" w:pos="0"/>
        </w:tabs>
        <w:ind w:left="2149" w:hanging="720"/>
      </w:pPr>
    </w:lvl>
    <w:lvl w:ilvl="3">
      <w:start w:val="1"/>
      <w:numFmt w:val="decimal"/>
      <w:lvlText w:val="%1.%2.%3.%4"/>
      <w:lvlJc w:val="left"/>
      <w:pPr>
        <w:tabs>
          <w:tab w:val="num" w:pos="0"/>
        </w:tabs>
        <w:ind w:left="2149" w:hanging="720"/>
      </w:pPr>
      <w:rPr>
        <w:rFonts w:ascii="Symbol" w:hAnsi="Symbol" w:cs="Symbol"/>
      </w:rPr>
    </w:lvl>
    <w:lvl w:ilvl="4">
      <w:start w:val="1"/>
      <w:numFmt w:val="decimal"/>
      <w:lvlText w:val="%1.%2.%3.%4.%5"/>
      <w:lvlJc w:val="left"/>
      <w:pPr>
        <w:tabs>
          <w:tab w:val="num" w:pos="0"/>
        </w:tabs>
        <w:ind w:left="2149" w:hanging="720"/>
      </w:pPr>
    </w:lvl>
    <w:lvl w:ilvl="5">
      <w:start w:val="1"/>
      <w:numFmt w:val="decimal"/>
      <w:lvlText w:val="%1.%2.%3.%4.%5.%6"/>
      <w:lvlJc w:val="left"/>
      <w:pPr>
        <w:tabs>
          <w:tab w:val="num" w:pos="0"/>
        </w:tabs>
        <w:ind w:left="2509" w:hanging="1080"/>
      </w:pPr>
    </w:lvl>
    <w:lvl w:ilvl="6">
      <w:start w:val="1"/>
      <w:numFmt w:val="decimal"/>
      <w:lvlText w:val="%1.%2.%3.%4.%5.%6.%7"/>
      <w:lvlJc w:val="left"/>
      <w:pPr>
        <w:tabs>
          <w:tab w:val="num" w:pos="0"/>
        </w:tabs>
        <w:ind w:left="2509" w:hanging="1080"/>
      </w:pPr>
    </w:lvl>
    <w:lvl w:ilvl="7">
      <w:start w:val="1"/>
      <w:numFmt w:val="decimal"/>
      <w:lvlText w:val="%1.%2.%3.%4.%5.%6.%7.%8"/>
      <w:lvlJc w:val="left"/>
      <w:pPr>
        <w:tabs>
          <w:tab w:val="num" w:pos="0"/>
        </w:tabs>
        <w:ind w:left="2869" w:hanging="1440"/>
      </w:pPr>
    </w:lvl>
    <w:lvl w:ilvl="8">
      <w:start w:val="1"/>
      <w:numFmt w:val="decimal"/>
      <w:lvlText w:val="%1.%2.%3.%4.%5.%6.%7.%8.%9"/>
      <w:lvlJc w:val="left"/>
      <w:pPr>
        <w:tabs>
          <w:tab w:val="num" w:pos="0"/>
        </w:tabs>
        <w:ind w:left="2869" w:hanging="1440"/>
      </w:pPr>
    </w:lvl>
  </w:abstractNum>
  <w:abstractNum w:abstractNumId="3" w15:restartNumberingAfterBreak="0">
    <w:nsid w:val="00000010"/>
    <w:multiLevelType w:val="multilevel"/>
    <w:tmpl w:val="00000010"/>
    <w:name w:val="WWNum18"/>
    <w:lvl w:ilvl="0">
      <w:start w:val="1"/>
      <w:numFmt w:val="bullet"/>
      <w:lvlText w:val=""/>
      <w:lvlJc w:val="left"/>
      <w:pPr>
        <w:tabs>
          <w:tab w:val="num" w:pos="1473"/>
        </w:tabs>
        <w:ind w:left="1473" w:hanging="360"/>
      </w:pPr>
      <w:rPr>
        <w:rFonts w:ascii="Wingdings" w:hAnsi="Wingdings"/>
      </w:rPr>
    </w:lvl>
    <w:lvl w:ilvl="1">
      <w:start w:val="1"/>
      <w:numFmt w:val="bullet"/>
      <w:lvlText w:val="o"/>
      <w:lvlJc w:val="left"/>
      <w:pPr>
        <w:tabs>
          <w:tab w:val="num" w:pos="2193"/>
        </w:tabs>
        <w:ind w:left="2193" w:hanging="360"/>
      </w:pPr>
      <w:rPr>
        <w:rFonts w:ascii="Courier New" w:hAnsi="Courier New" w:cs="Courier New"/>
      </w:rPr>
    </w:lvl>
    <w:lvl w:ilvl="2">
      <w:start w:val="1"/>
      <w:numFmt w:val="bullet"/>
      <w:lvlText w:val=""/>
      <w:lvlJc w:val="left"/>
      <w:pPr>
        <w:tabs>
          <w:tab w:val="num" w:pos="2913"/>
        </w:tabs>
        <w:ind w:left="2913" w:hanging="360"/>
      </w:pPr>
      <w:rPr>
        <w:rFonts w:ascii="Wingdings" w:hAnsi="Wingdings"/>
      </w:rPr>
    </w:lvl>
    <w:lvl w:ilvl="3">
      <w:start w:val="1"/>
      <w:numFmt w:val="bullet"/>
      <w:lvlText w:val=""/>
      <w:lvlJc w:val="left"/>
      <w:pPr>
        <w:tabs>
          <w:tab w:val="num" w:pos="3633"/>
        </w:tabs>
        <w:ind w:left="3633" w:hanging="360"/>
      </w:pPr>
      <w:rPr>
        <w:rFonts w:ascii="Symbol" w:hAnsi="Symbol"/>
      </w:rPr>
    </w:lvl>
    <w:lvl w:ilvl="4">
      <w:start w:val="1"/>
      <w:numFmt w:val="bullet"/>
      <w:lvlText w:val="o"/>
      <w:lvlJc w:val="left"/>
      <w:pPr>
        <w:tabs>
          <w:tab w:val="num" w:pos="4353"/>
        </w:tabs>
        <w:ind w:left="4353" w:hanging="360"/>
      </w:pPr>
      <w:rPr>
        <w:rFonts w:ascii="Courier New" w:hAnsi="Courier New" w:cs="Courier New"/>
      </w:rPr>
    </w:lvl>
    <w:lvl w:ilvl="5">
      <w:start w:val="1"/>
      <w:numFmt w:val="bullet"/>
      <w:lvlText w:val=""/>
      <w:lvlJc w:val="left"/>
      <w:pPr>
        <w:tabs>
          <w:tab w:val="num" w:pos="5073"/>
        </w:tabs>
        <w:ind w:left="5073" w:hanging="360"/>
      </w:pPr>
      <w:rPr>
        <w:rFonts w:ascii="Wingdings" w:hAnsi="Wingdings"/>
      </w:rPr>
    </w:lvl>
    <w:lvl w:ilvl="6">
      <w:start w:val="1"/>
      <w:numFmt w:val="bullet"/>
      <w:lvlText w:val=""/>
      <w:lvlJc w:val="left"/>
      <w:pPr>
        <w:tabs>
          <w:tab w:val="num" w:pos="5793"/>
        </w:tabs>
        <w:ind w:left="5793" w:hanging="360"/>
      </w:pPr>
      <w:rPr>
        <w:rFonts w:ascii="Symbol" w:hAnsi="Symbol"/>
      </w:rPr>
    </w:lvl>
    <w:lvl w:ilvl="7">
      <w:start w:val="1"/>
      <w:numFmt w:val="bullet"/>
      <w:lvlText w:val="o"/>
      <w:lvlJc w:val="left"/>
      <w:pPr>
        <w:tabs>
          <w:tab w:val="num" w:pos="6513"/>
        </w:tabs>
        <w:ind w:left="6513" w:hanging="360"/>
      </w:pPr>
      <w:rPr>
        <w:rFonts w:ascii="Courier New" w:hAnsi="Courier New" w:cs="Courier New"/>
      </w:rPr>
    </w:lvl>
    <w:lvl w:ilvl="8">
      <w:start w:val="1"/>
      <w:numFmt w:val="bullet"/>
      <w:lvlText w:val=""/>
      <w:lvlJc w:val="left"/>
      <w:pPr>
        <w:tabs>
          <w:tab w:val="num" w:pos="7233"/>
        </w:tabs>
        <w:ind w:left="7233" w:hanging="360"/>
      </w:pPr>
      <w:rPr>
        <w:rFonts w:ascii="Wingdings" w:hAnsi="Wingdings"/>
      </w:rPr>
    </w:lvl>
  </w:abstractNum>
  <w:abstractNum w:abstractNumId="4" w15:restartNumberingAfterBreak="0">
    <w:nsid w:val="00000013"/>
    <w:multiLevelType w:val="multilevel"/>
    <w:tmpl w:val="6DB64502"/>
    <w:name w:val="WW8Num21"/>
    <w:lvl w:ilvl="0">
      <w:start w:val="1"/>
      <w:numFmt w:val="lowerLetter"/>
      <w:lvlText w:val="%1)"/>
      <w:lvlJc w:val="left"/>
      <w:pPr>
        <w:tabs>
          <w:tab w:val="num" w:pos="0"/>
        </w:tabs>
        <w:ind w:left="1068" w:hanging="360"/>
      </w:pPr>
      <w:rPr>
        <w:rFonts w:ascii="Verdana" w:hAnsi="Verdana" w:cs="Wingdings" w:hint="default"/>
      </w:rPr>
    </w:lvl>
    <w:lvl w:ilvl="1">
      <w:start w:val="1"/>
      <w:numFmt w:val="lowerLetter"/>
      <w:lvlText w:val="%2."/>
      <w:lvlJc w:val="left"/>
      <w:pPr>
        <w:tabs>
          <w:tab w:val="num" w:pos="0"/>
        </w:tabs>
        <w:ind w:left="1788" w:hanging="360"/>
      </w:pPr>
      <w:rPr>
        <w:rFonts w:ascii="Courier New" w:hAnsi="Courier New" w:cs="Courier New"/>
      </w:rPr>
    </w:lvl>
    <w:lvl w:ilvl="2">
      <w:start w:val="1"/>
      <w:numFmt w:val="lowerRoman"/>
      <w:lvlText w:val="%2.%3."/>
      <w:lvlJc w:val="right"/>
      <w:pPr>
        <w:tabs>
          <w:tab w:val="num" w:pos="0"/>
        </w:tabs>
        <w:ind w:left="2508" w:hanging="180"/>
      </w:pPr>
    </w:lvl>
    <w:lvl w:ilvl="3">
      <w:start w:val="1"/>
      <w:numFmt w:val="decimal"/>
      <w:lvlText w:val="%2.%3.%4."/>
      <w:lvlJc w:val="left"/>
      <w:pPr>
        <w:tabs>
          <w:tab w:val="num" w:pos="0"/>
        </w:tabs>
        <w:ind w:left="3228" w:hanging="360"/>
      </w:pPr>
      <w:rPr>
        <w:rFonts w:ascii="Symbol" w:hAnsi="Symbol" w:cs="Symbol"/>
      </w:rPr>
    </w:lvl>
    <w:lvl w:ilvl="4">
      <w:start w:val="1"/>
      <w:numFmt w:val="lowerLetter"/>
      <w:lvlText w:val="%2.%3.%4.%5."/>
      <w:lvlJc w:val="left"/>
      <w:pPr>
        <w:tabs>
          <w:tab w:val="num" w:pos="0"/>
        </w:tabs>
        <w:ind w:left="3948" w:hanging="360"/>
      </w:pPr>
    </w:lvl>
    <w:lvl w:ilvl="5">
      <w:start w:val="1"/>
      <w:numFmt w:val="lowerRoman"/>
      <w:lvlText w:val="%2.%3.%4.%5.%6."/>
      <w:lvlJc w:val="right"/>
      <w:pPr>
        <w:tabs>
          <w:tab w:val="num" w:pos="0"/>
        </w:tabs>
        <w:ind w:left="4668" w:hanging="180"/>
      </w:pPr>
    </w:lvl>
    <w:lvl w:ilvl="6">
      <w:start w:val="1"/>
      <w:numFmt w:val="decimal"/>
      <w:lvlText w:val="%2.%3.%4.%5.%6.%7."/>
      <w:lvlJc w:val="left"/>
      <w:pPr>
        <w:tabs>
          <w:tab w:val="num" w:pos="0"/>
        </w:tabs>
        <w:ind w:left="5388" w:hanging="360"/>
      </w:pPr>
    </w:lvl>
    <w:lvl w:ilvl="7">
      <w:start w:val="1"/>
      <w:numFmt w:val="lowerLetter"/>
      <w:lvlText w:val="%2.%3.%4.%5.%6.%7.%8."/>
      <w:lvlJc w:val="left"/>
      <w:pPr>
        <w:tabs>
          <w:tab w:val="num" w:pos="0"/>
        </w:tabs>
        <w:ind w:left="6108" w:hanging="360"/>
      </w:pPr>
    </w:lvl>
    <w:lvl w:ilvl="8">
      <w:start w:val="1"/>
      <w:numFmt w:val="lowerRoman"/>
      <w:lvlText w:val="%2.%3.%4.%5.%6.%7.%8.%9."/>
      <w:lvlJc w:val="right"/>
      <w:pPr>
        <w:tabs>
          <w:tab w:val="num" w:pos="0"/>
        </w:tabs>
        <w:ind w:left="6828" w:hanging="180"/>
      </w:pPr>
    </w:lvl>
  </w:abstractNum>
  <w:abstractNum w:abstractNumId="5" w15:restartNumberingAfterBreak="0">
    <w:nsid w:val="00000015"/>
    <w:multiLevelType w:val="multilevel"/>
    <w:tmpl w:val="00000015"/>
    <w:name w:val="WW8Num2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16"/>
    <w:multiLevelType w:val="multilevel"/>
    <w:tmpl w:val="00000016"/>
    <w:name w:val="WW8Num24"/>
    <w:lvl w:ilvl="0">
      <w:start w:val="1"/>
      <w:numFmt w:val="bullet"/>
      <w:lvlText w:val=""/>
      <w:lvlJc w:val="left"/>
      <w:pPr>
        <w:tabs>
          <w:tab w:val="num" w:pos="0"/>
        </w:tabs>
        <w:ind w:left="1440" w:hanging="360"/>
      </w:pPr>
      <w:rPr>
        <w:rFonts w:ascii="Symbol" w:hAnsi="Symbol" w:cs="Arial"/>
        <w:b/>
        <w:sz w:val="18"/>
        <w:szCs w:val="18"/>
      </w:rPr>
    </w:lvl>
    <w:lvl w:ilvl="1">
      <w:start w:val="1"/>
      <w:numFmt w:val="bullet"/>
      <w:lvlText w:val="o"/>
      <w:lvlJc w:val="left"/>
      <w:pPr>
        <w:tabs>
          <w:tab w:val="num" w:pos="0"/>
        </w:tabs>
        <w:ind w:left="2160" w:hanging="360"/>
      </w:pPr>
      <w:rPr>
        <w:rFonts w:ascii="Courier New" w:hAnsi="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cs="Arial"/>
        <w:b/>
        <w:sz w:val="18"/>
        <w:szCs w:val="18"/>
      </w:rPr>
    </w:lvl>
    <w:lvl w:ilvl="4">
      <w:start w:val="1"/>
      <w:numFmt w:val="bullet"/>
      <w:lvlText w:val="o"/>
      <w:lvlJc w:val="left"/>
      <w:pPr>
        <w:tabs>
          <w:tab w:val="num" w:pos="0"/>
        </w:tabs>
        <w:ind w:left="4320" w:hanging="360"/>
      </w:pPr>
      <w:rPr>
        <w:rFonts w:ascii="Courier New" w:hAnsi="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cs="Arial"/>
        <w:b/>
        <w:sz w:val="18"/>
        <w:szCs w:val="18"/>
      </w:rPr>
    </w:lvl>
    <w:lvl w:ilvl="7">
      <w:start w:val="1"/>
      <w:numFmt w:val="bullet"/>
      <w:lvlText w:val="o"/>
      <w:lvlJc w:val="left"/>
      <w:pPr>
        <w:tabs>
          <w:tab w:val="num" w:pos="0"/>
        </w:tabs>
        <w:ind w:left="6480" w:hanging="360"/>
      </w:pPr>
      <w:rPr>
        <w:rFonts w:ascii="Courier New" w:hAnsi="Courier New"/>
      </w:rPr>
    </w:lvl>
    <w:lvl w:ilvl="8">
      <w:start w:val="1"/>
      <w:numFmt w:val="bullet"/>
      <w:lvlText w:val=""/>
      <w:lvlJc w:val="left"/>
      <w:pPr>
        <w:tabs>
          <w:tab w:val="num" w:pos="0"/>
        </w:tabs>
        <w:ind w:left="7200" w:hanging="360"/>
      </w:pPr>
      <w:rPr>
        <w:rFonts w:ascii="Wingdings" w:hAnsi="Wingdings"/>
      </w:rPr>
    </w:lvl>
  </w:abstractNum>
  <w:abstractNum w:abstractNumId="7" w15:restartNumberingAfterBreak="0">
    <w:nsid w:val="0000002E"/>
    <w:multiLevelType w:val="singleLevel"/>
    <w:tmpl w:val="0000002E"/>
    <w:name w:val="WW8Num52"/>
    <w:lvl w:ilvl="0">
      <w:start w:val="1"/>
      <w:numFmt w:val="lowerLetter"/>
      <w:lvlText w:val="%1)"/>
      <w:lvlJc w:val="left"/>
      <w:pPr>
        <w:tabs>
          <w:tab w:val="num" w:pos="0"/>
        </w:tabs>
        <w:ind w:left="720" w:hanging="360"/>
      </w:pPr>
      <w:rPr>
        <w:rFonts w:ascii="Verdana" w:hAnsi="Verdana" w:cs="Verdana"/>
        <w:sz w:val="18"/>
        <w:lang w:val="es-ES"/>
      </w:rPr>
    </w:lvl>
  </w:abstractNum>
  <w:abstractNum w:abstractNumId="8" w15:restartNumberingAfterBreak="0">
    <w:nsid w:val="08BA7569"/>
    <w:multiLevelType w:val="hybridMultilevel"/>
    <w:tmpl w:val="9E86F72C"/>
    <w:lvl w:ilvl="0" w:tplc="25EC2EF6">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702EDB"/>
    <w:multiLevelType w:val="hybridMultilevel"/>
    <w:tmpl w:val="870EC390"/>
    <w:lvl w:ilvl="0" w:tplc="025036AC">
      <w:start w:val="1"/>
      <w:numFmt w:val="decimal"/>
      <w:lvlText w:val="BASE %1ª.-"/>
      <w:lvlJc w:val="left"/>
      <w:pPr>
        <w:tabs>
          <w:tab w:val="num" w:pos="360"/>
        </w:tabs>
        <w:ind w:left="360" w:hanging="360"/>
      </w:pPr>
      <w:rPr>
        <w:rFonts w:ascii="Verdana" w:hAnsi="Verdana" w:hint="default"/>
        <w:b/>
        <w:i w:val="0"/>
        <w:sz w:val="18"/>
        <w:szCs w:val="18"/>
      </w:r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15:restartNumberingAfterBreak="0">
    <w:nsid w:val="0EBD2C47"/>
    <w:multiLevelType w:val="hybridMultilevel"/>
    <w:tmpl w:val="EEF4A8E4"/>
    <w:lvl w:ilvl="0" w:tplc="1F9E7ADC">
      <w:start w:val="13"/>
      <w:numFmt w:val="bullet"/>
      <w:lvlText w:val="-"/>
      <w:lvlJc w:val="left"/>
      <w:pPr>
        <w:ind w:left="927" w:hanging="360"/>
      </w:pPr>
      <w:rPr>
        <w:rFonts w:ascii="Verdana" w:eastAsia="Times New Roman" w:hAnsi="Verdana" w:cs="Verdana" w:hint="default"/>
        <w:b/>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1" w15:restartNumberingAfterBreak="0">
    <w:nsid w:val="1345714D"/>
    <w:multiLevelType w:val="multilevel"/>
    <w:tmpl w:val="B5DE8E22"/>
    <w:name w:val="WWNum172"/>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468129A"/>
    <w:multiLevelType w:val="multilevel"/>
    <w:tmpl w:val="881E4790"/>
    <w:lvl w:ilvl="0">
      <w:start w:val="13"/>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3" w15:restartNumberingAfterBreak="0">
    <w:nsid w:val="16457A2B"/>
    <w:multiLevelType w:val="hybridMultilevel"/>
    <w:tmpl w:val="FC08876A"/>
    <w:lvl w:ilvl="0" w:tplc="6F160604">
      <w:start w:val="1"/>
      <w:numFmt w:val="lowerLetter"/>
      <w:lvlText w:val="%1)"/>
      <w:lvlJc w:val="left"/>
      <w:pPr>
        <w:tabs>
          <w:tab w:val="num" w:pos="1002"/>
        </w:tabs>
        <w:ind w:left="1002" w:hanging="360"/>
      </w:pPr>
      <w:rPr>
        <w:b w:val="0"/>
        <w:bCs w:val="0"/>
      </w:rPr>
    </w:lvl>
    <w:lvl w:ilvl="1" w:tplc="0C0A000F">
      <w:start w:val="1"/>
      <w:numFmt w:val="decimal"/>
      <w:lvlText w:val="%2."/>
      <w:lvlJc w:val="left"/>
      <w:pPr>
        <w:tabs>
          <w:tab w:val="num" w:pos="1722"/>
        </w:tabs>
        <w:ind w:left="1722" w:hanging="360"/>
      </w:pPr>
    </w:lvl>
    <w:lvl w:ilvl="2" w:tplc="0C0A001B" w:tentative="1">
      <w:start w:val="1"/>
      <w:numFmt w:val="lowerRoman"/>
      <w:lvlText w:val="%3."/>
      <w:lvlJc w:val="right"/>
      <w:pPr>
        <w:tabs>
          <w:tab w:val="num" w:pos="2442"/>
        </w:tabs>
        <w:ind w:left="2442" w:hanging="180"/>
      </w:pPr>
    </w:lvl>
    <w:lvl w:ilvl="3" w:tplc="0C0A000F" w:tentative="1">
      <w:start w:val="1"/>
      <w:numFmt w:val="decimal"/>
      <w:lvlText w:val="%4."/>
      <w:lvlJc w:val="left"/>
      <w:pPr>
        <w:tabs>
          <w:tab w:val="num" w:pos="3162"/>
        </w:tabs>
        <w:ind w:left="3162" w:hanging="360"/>
      </w:pPr>
    </w:lvl>
    <w:lvl w:ilvl="4" w:tplc="0C0A0019" w:tentative="1">
      <w:start w:val="1"/>
      <w:numFmt w:val="lowerLetter"/>
      <w:lvlText w:val="%5."/>
      <w:lvlJc w:val="left"/>
      <w:pPr>
        <w:tabs>
          <w:tab w:val="num" w:pos="3882"/>
        </w:tabs>
        <w:ind w:left="3882" w:hanging="360"/>
      </w:pPr>
    </w:lvl>
    <w:lvl w:ilvl="5" w:tplc="0C0A001B" w:tentative="1">
      <w:start w:val="1"/>
      <w:numFmt w:val="lowerRoman"/>
      <w:lvlText w:val="%6."/>
      <w:lvlJc w:val="right"/>
      <w:pPr>
        <w:tabs>
          <w:tab w:val="num" w:pos="4602"/>
        </w:tabs>
        <w:ind w:left="4602" w:hanging="180"/>
      </w:pPr>
    </w:lvl>
    <w:lvl w:ilvl="6" w:tplc="0C0A000F" w:tentative="1">
      <w:start w:val="1"/>
      <w:numFmt w:val="decimal"/>
      <w:lvlText w:val="%7."/>
      <w:lvlJc w:val="left"/>
      <w:pPr>
        <w:tabs>
          <w:tab w:val="num" w:pos="5322"/>
        </w:tabs>
        <w:ind w:left="5322" w:hanging="360"/>
      </w:pPr>
    </w:lvl>
    <w:lvl w:ilvl="7" w:tplc="0C0A0019" w:tentative="1">
      <w:start w:val="1"/>
      <w:numFmt w:val="lowerLetter"/>
      <w:lvlText w:val="%8."/>
      <w:lvlJc w:val="left"/>
      <w:pPr>
        <w:tabs>
          <w:tab w:val="num" w:pos="6042"/>
        </w:tabs>
        <w:ind w:left="6042" w:hanging="360"/>
      </w:pPr>
    </w:lvl>
    <w:lvl w:ilvl="8" w:tplc="0C0A001B" w:tentative="1">
      <w:start w:val="1"/>
      <w:numFmt w:val="lowerRoman"/>
      <w:lvlText w:val="%9."/>
      <w:lvlJc w:val="right"/>
      <w:pPr>
        <w:tabs>
          <w:tab w:val="num" w:pos="6762"/>
        </w:tabs>
        <w:ind w:left="6762" w:hanging="180"/>
      </w:pPr>
    </w:lvl>
  </w:abstractNum>
  <w:abstractNum w:abstractNumId="14" w15:restartNumberingAfterBreak="0">
    <w:nsid w:val="171A7C0E"/>
    <w:multiLevelType w:val="hybridMultilevel"/>
    <w:tmpl w:val="B7CE0378"/>
    <w:lvl w:ilvl="0" w:tplc="6F8261FE">
      <w:start w:val="1"/>
      <w:numFmt w:val="ordinalText"/>
      <w:lvlText w:val="%1."/>
      <w:lvlJc w:val="left"/>
      <w:pPr>
        <w:ind w:left="360" w:hanging="360"/>
      </w:pPr>
      <w:rPr>
        <w:rFonts w:hint="default"/>
        <w:b/>
        <w:cap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17664B5F"/>
    <w:multiLevelType w:val="multilevel"/>
    <w:tmpl w:val="83D04F04"/>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B9C791F"/>
    <w:multiLevelType w:val="multilevel"/>
    <w:tmpl w:val="1ABE518C"/>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DF749E2"/>
    <w:multiLevelType w:val="hybridMultilevel"/>
    <w:tmpl w:val="B568E93A"/>
    <w:lvl w:ilvl="0" w:tplc="0C0A0001">
      <w:start w:val="1"/>
      <w:numFmt w:val="bullet"/>
      <w:lvlText w:val=""/>
      <w:lvlJc w:val="left"/>
      <w:pPr>
        <w:ind w:left="1579" w:hanging="360"/>
      </w:pPr>
      <w:rPr>
        <w:rFonts w:ascii="Symbol" w:hAnsi="Symbol" w:hint="default"/>
      </w:rPr>
    </w:lvl>
    <w:lvl w:ilvl="1" w:tplc="0C0A0003" w:tentative="1">
      <w:start w:val="1"/>
      <w:numFmt w:val="bullet"/>
      <w:lvlText w:val="o"/>
      <w:lvlJc w:val="left"/>
      <w:pPr>
        <w:ind w:left="2299" w:hanging="360"/>
      </w:pPr>
      <w:rPr>
        <w:rFonts w:ascii="Courier New" w:hAnsi="Courier New" w:cs="Courier New" w:hint="default"/>
      </w:rPr>
    </w:lvl>
    <w:lvl w:ilvl="2" w:tplc="0C0A0005" w:tentative="1">
      <w:start w:val="1"/>
      <w:numFmt w:val="bullet"/>
      <w:lvlText w:val=""/>
      <w:lvlJc w:val="left"/>
      <w:pPr>
        <w:ind w:left="3019" w:hanging="360"/>
      </w:pPr>
      <w:rPr>
        <w:rFonts w:ascii="Wingdings" w:hAnsi="Wingdings" w:hint="default"/>
      </w:rPr>
    </w:lvl>
    <w:lvl w:ilvl="3" w:tplc="0C0A0001" w:tentative="1">
      <w:start w:val="1"/>
      <w:numFmt w:val="bullet"/>
      <w:lvlText w:val=""/>
      <w:lvlJc w:val="left"/>
      <w:pPr>
        <w:ind w:left="3739" w:hanging="360"/>
      </w:pPr>
      <w:rPr>
        <w:rFonts w:ascii="Symbol" w:hAnsi="Symbol" w:hint="default"/>
      </w:rPr>
    </w:lvl>
    <w:lvl w:ilvl="4" w:tplc="0C0A0003" w:tentative="1">
      <w:start w:val="1"/>
      <w:numFmt w:val="bullet"/>
      <w:lvlText w:val="o"/>
      <w:lvlJc w:val="left"/>
      <w:pPr>
        <w:ind w:left="4459" w:hanging="360"/>
      </w:pPr>
      <w:rPr>
        <w:rFonts w:ascii="Courier New" w:hAnsi="Courier New" w:cs="Courier New" w:hint="default"/>
      </w:rPr>
    </w:lvl>
    <w:lvl w:ilvl="5" w:tplc="0C0A0005" w:tentative="1">
      <w:start w:val="1"/>
      <w:numFmt w:val="bullet"/>
      <w:lvlText w:val=""/>
      <w:lvlJc w:val="left"/>
      <w:pPr>
        <w:ind w:left="5179" w:hanging="360"/>
      </w:pPr>
      <w:rPr>
        <w:rFonts w:ascii="Wingdings" w:hAnsi="Wingdings" w:hint="default"/>
      </w:rPr>
    </w:lvl>
    <w:lvl w:ilvl="6" w:tplc="0C0A0001" w:tentative="1">
      <w:start w:val="1"/>
      <w:numFmt w:val="bullet"/>
      <w:lvlText w:val=""/>
      <w:lvlJc w:val="left"/>
      <w:pPr>
        <w:ind w:left="5899" w:hanging="360"/>
      </w:pPr>
      <w:rPr>
        <w:rFonts w:ascii="Symbol" w:hAnsi="Symbol" w:hint="default"/>
      </w:rPr>
    </w:lvl>
    <w:lvl w:ilvl="7" w:tplc="0C0A0003" w:tentative="1">
      <w:start w:val="1"/>
      <w:numFmt w:val="bullet"/>
      <w:lvlText w:val="o"/>
      <w:lvlJc w:val="left"/>
      <w:pPr>
        <w:ind w:left="6619" w:hanging="360"/>
      </w:pPr>
      <w:rPr>
        <w:rFonts w:ascii="Courier New" w:hAnsi="Courier New" w:cs="Courier New" w:hint="default"/>
      </w:rPr>
    </w:lvl>
    <w:lvl w:ilvl="8" w:tplc="0C0A0005" w:tentative="1">
      <w:start w:val="1"/>
      <w:numFmt w:val="bullet"/>
      <w:lvlText w:val=""/>
      <w:lvlJc w:val="left"/>
      <w:pPr>
        <w:ind w:left="7339" w:hanging="360"/>
      </w:pPr>
      <w:rPr>
        <w:rFonts w:ascii="Wingdings" w:hAnsi="Wingdings" w:hint="default"/>
      </w:rPr>
    </w:lvl>
  </w:abstractNum>
  <w:abstractNum w:abstractNumId="18" w15:restartNumberingAfterBreak="0">
    <w:nsid w:val="370A4C30"/>
    <w:multiLevelType w:val="hybridMultilevel"/>
    <w:tmpl w:val="04AEF95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0D4430D"/>
    <w:multiLevelType w:val="hybridMultilevel"/>
    <w:tmpl w:val="1AE4EA0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0" w15:restartNumberingAfterBreak="0">
    <w:nsid w:val="42AB6056"/>
    <w:multiLevelType w:val="hybridMultilevel"/>
    <w:tmpl w:val="2E42DE12"/>
    <w:lvl w:ilvl="0" w:tplc="2084D7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472051F"/>
    <w:multiLevelType w:val="hybridMultilevel"/>
    <w:tmpl w:val="2B0489A6"/>
    <w:lvl w:ilvl="0" w:tplc="86E6A58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7926853"/>
    <w:multiLevelType w:val="multilevel"/>
    <w:tmpl w:val="84A05082"/>
    <w:lvl w:ilvl="0">
      <w:start w:val="1"/>
      <w:numFmt w:val="decimal"/>
      <w:pStyle w:val="Ttulo1"/>
      <w:lvlText w:val="6.%1."/>
      <w:lvlJc w:val="left"/>
      <w:pPr>
        <w:ind w:left="432" w:hanging="432"/>
      </w:pPr>
      <w:rPr>
        <w:rFonts w:hint="default"/>
        <w:b w:val="0"/>
        <w:i w:val="0"/>
        <w:sz w:val="18"/>
        <w:szCs w:val="1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3" w15:restartNumberingAfterBreak="0">
    <w:nsid w:val="4A1A17C8"/>
    <w:multiLevelType w:val="hybridMultilevel"/>
    <w:tmpl w:val="3E2ED528"/>
    <w:lvl w:ilvl="0" w:tplc="DD2EF08E">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4B1D67EB"/>
    <w:multiLevelType w:val="hybridMultilevel"/>
    <w:tmpl w:val="40FA2A6C"/>
    <w:lvl w:ilvl="0" w:tplc="E1DEB990">
      <w:start w:val="1"/>
      <w:numFmt w:val="bullet"/>
      <w:lvlText w:val=""/>
      <w:lvlJc w:val="left"/>
      <w:pPr>
        <w:tabs>
          <w:tab w:val="num" w:pos="1105"/>
        </w:tabs>
        <w:ind w:left="1105" w:hanging="397"/>
      </w:pPr>
      <w:rPr>
        <w:rFonts w:ascii="Symbol" w:eastAsia="Times New Roman" w:hAnsi="Symbol" w:hint="default"/>
        <w:color w:val="auto"/>
      </w:rPr>
    </w:lvl>
    <w:lvl w:ilvl="1" w:tplc="1384F890">
      <w:start w:val="5"/>
      <w:numFmt w:val="decimal"/>
      <w:lvlText w:val="%2."/>
      <w:lvlJc w:val="left"/>
      <w:pPr>
        <w:tabs>
          <w:tab w:val="num" w:pos="1241"/>
        </w:tabs>
        <w:ind w:left="1241" w:hanging="360"/>
      </w:pPr>
      <w:rPr>
        <w:rFonts w:hint="default"/>
      </w:rPr>
    </w:lvl>
    <w:lvl w:ilvl="2" w:tplc="0C0A001B">
      <w:start w:val="1"/>
      <w:numFmt w:val="lowerRoman"/>
      <w:lvlText w:val="%3."/>
      <w:lvlJc w:val="right"/>
      <w:pPr>
        <w:tabs>
          <w:tab w:val="num" w:pos="1961"/>
        </w:tabs>
        <w:ind w:left="1961" w:hanging="180"/>
      </w:pPr>
    </w:lvl>
    <w:lvl w:ilvl="3" w:tplc="B2D8B140">
      <w:start w:val="1"/>
      <w:numFmt w:val="decimal"/>
      <w:lvlText w:val="%4."/>
      <w:lvlJc w:val="left"/>
      <w:pPr>
        <w:tabs>
          <w:tab w:val="num" w:pos="2681"/>
        </w:tabs>
        <w:ind w:left="2681" w:hanging="360"/>
      </w:pPr>
      <w:rPr>
        <w:b/>
        <w:i w:val="0"/>
      </w:rPr>
    </w:lvl>
    <w:lvl w:ilvl="4" w:tplc="038C4CBA">
      <w:start w:val="1"/>
      <w:numFmt w:val="upperLetter"/>
      <w:lvlText w:val="%5."/>
      <w:lvlJc w:val="left"/>
      <w:pPr>
        <w:tabs>
          <w:tab w:val="num" w:pos="3401"/>
        </w:tabs>
        <w:ind w:left="3401" w:hanging="360"/>
      </w:pPr>
      <w:rPr>
        <w:rFonts w:hint="default"/>
        <w:b/>
        <w:i w:val="0"/>
      </w:rPr>
    </w:lvl>
    <w:lvl w:ilvl="5" w:tplc="0C0A001B">
      <w:start w:val="1"/>
      <w:numFmt w:val="lowerRoman"/>
      <w:lvlText w:val="%6."/>
      <w:lvlJc w:val="right"/>
      <w:pPr>
        <w:tabs>
          <w:tab w:val="num" w:pos="4121"/>
        </w:tabs>
        <w:ind w:left="4121" w:hanging="180"/>
      </w:pPr>
    </w:lvl>
    <w:lvl w:ilvl="6" w:tplc="0C0A000F" w:tentative="1">
      <w:start w:val="1"/>
      <w:numFmt w:val="decimal"/>
      <w:lvlText w:val="%7."/>
      <w:lvlJc w:val="left"/>
      <w:pPr>
        <w:tabs>
          <w:tab w:val="num" w:pos="4841"/>
        </w:tabs>
        <w:ind w:left="4841" w:hanging="360"/>
      </w:pPr>
    </w:lvl>
    <w:lvl w:ilvl="7" w:tplc="0C0A0019" w:tentative="1">
      <w:start w:val="1"/>
      <w:numFmt w:val="lowerLetter"/>
      <w:lvlText w:val="%8."/>
      <w:lvlJc w:val="left"/>
      <w:pPr>
        <w:tabs>
          <w:tab w:val="num" w:pos="5561"/>
        </w:tabs>
        <w:ind w:left="5561" w:hanging="360"/>
      </w:pPr>
    </w:lvl>
    <w:lvl w:ilvl="8" w:tplc="0C0A001B" w:tentative="1">
      <w:start w:val="1"/>
      <w:numFmt w:val="lowerRoman"/>
      <w:lvlText w:val="%9."/>
      <w:lvlJc w:val="right"/>
      <w:pPr>
        <w:tabs>
          <w:tab w:val="num" w:pos="6281"/>
        </w:tabs>
        <w:ind w:left="6281" w:hanging="180"/>
      </w:pPr>
    </w:lvl>
  </w:abstractNum>
  <w:abstractNum w:abstractNumId="25" w15:restartNumberingAfterBreak="0">
    <w:nsid w:val="4EE8518D"/>
    <w:multiLevelType w:val="hybridMultilevel"/>
    <w:tmpl w:val="B16E4F18"/>
    <w:lvl w:ilvl="0" w:tplc="0C0A0005">
      <w:start w:val="1"/>
      <w:numFmt w:val="bullet"/>
      <w:lvlText w:val=""/>
      <w:lvlJc w:val="left"/>
      <w:pPr>
        <w:ind w:left="1368" w:hanging="360"/>
      </w:pPr>
      <w:rPr>
        <w:rFonts w:ascii="Wingdings" w:hAnsi="Wingdings" w:hint="default"/>
      </w:rPr>
    </w:lvl>
    <w:lvl w:ilvl="1" w:tplc="0C0A0003" w:tentative="1">
      <w:start w:val="1"/>
      <w:numFmt w:val="bullet"/>
      <w:lvlText w:val="o"/>
      <w:lvlJc w:val="left"/>
      <w:pPr>
        <w:ind w:left="2088" w:hanging="360"/>
      </w:pPr>
      <w:rPr>
        <w:rFonts w:ascii="Courier New" w:hAnsi="Courier New" w:cs="Courier New" w:hint="default"/>
      </w:rPr>
    </w:lvl>
    <w:lvl w:ilvl="2" w:tplc="0C0A0005" w:tentative="1">
      <w:start w:val="1"/>
      <w:numFmt w:val="bullet"/>
      <w:lvlText w:val=""/>
      <w:lvlJc w:val="left"/>
      <w:pPr>
        <w:ind w:left="2808" w:hanging="360"/>
      </w:pPr>
      <w:rPr>
        <w:rFonts w:ascii="Wingdings" w:hAnsi="Wingdings" w:hint="default"/>
      </w:rPr>
    </w:lvl>
    <w:lvl w:ilvl="3" w:tplc="0C0A0001" w:tentative="1">
      <w:start w:val="1"/>
      <w:numFmt w:val="bullet"/>
      <w:lvlText w:val=""/>
      <w:lvlJc w:val="left"/>
      <w:pPr>
        <w:ind w:left="3528" w:hanging="360"/>
      </w:pPr>
      <w:rPr>
        <w:rFonts w:ascii="Symbol" w:hAnsi="Symbol" w:hint="default"/>
      </w:rPr>
    </w:lvl>
    <w:lvl w:ilvl="4" w:tplc="0C0A0003" w:tentative="1">
      <w:start w:val="1"/>
      <w:numFmt w:val="bullet"/>
      <w:lvlText w:val="o"/>
      <w:lvlJc w:val="left"/>
      <w:pPr>
        <w:ind w:left="4248" w:hanging="360"/>
      </w:pPr>
      <w:rPr>
        <w:rFonts w:ascii="Courier New" w:hAnsi="Courier New" w:cs="Courier New" w:hint="default"/>
      </w:rPr>
    </w:lvl>
    <w:lvl w:ilvl="5" w:tplc="0C0A0005" w:tentative="1">
      <w:start w:val="1"/>
      <w:numFmt w:val="bullet"/>
      <w:lvlText w:val=""/>
      <w:lvlJc w:val="left"/>
      <w:pPr>
        <w:ind w:left="4968" w:hanging="360"/>
      </w:pPr>
      <w:rPr>
        <w:rFonts w:ascii="Wingdings" w:hAnsi="Wingdings" w:hint="default"/>
      </w:rPr>
    </w:lvl>
    <w:lvl w:ilvl="6" w:tplc="0C0A0001" w:tentative="1">
      <w:start w:val="1"/>
      <w:numFmt w:val="bullet"/>
      <w:lvlText w:val=""/>
      <w:lvlJc w:val="left"/>
      <w:pPr>
        <w:ind w:left="5688" w:hanging="360"/>
      </w:pPr>
      <w:rPr>
        <w:rFonts w:ascii="Symbol" w:hAnsi="Symbol" w:hint="default"/>
      </w:rPr>
    </w:lvl>
    <w:lvl w:ilvl="7" w:tplc="0C0A0003" w:tentative="1">
      <w:start w:val="1"/>
      <w:numFmt w:val="bullet"/>
      <w:lvlText w:val="o"/>
      <w:lvlJc w:val="left"/>
      <w:pPr>
        <w:ind w:left="6408" w:hanging="360"/>
      </w:pPr>
      <w:rPr>
        <w:rFonts w:ascii="Courier New" w:hAnsi="Courier New" w:cs="Courier New" w:hint="default"/>
      </w:rPr>
    </w:lvl>
    <w:lvl w:ilvl="8" w:tplc="0C0A0005" w:tentative="1">
      <w:start w:val="1"/>
      <w:numFmt w:val="bullet"/>
      <w:lvlText w:val=""/>
      <w:lvlJc w:val="left"/>
      <w:pPr>
        <w:ind w:left="7128" w:hanging="360"/>
      </w:pPr>
      <w:rPr>
        <w:rFonts w:ascii="Wingdings" w:hAnsi="Wingdings" w:hint="default"/>
      </w:rPr>
    </w:lvl>
  </w:abstractNum>
  <w:abstractNum w:abstractNumId="26" w15:restartNumberingAfterBreak="0">
    <w:nsid w:val="4FA12118"/>
    <w:multiLevelType w:val="hybridMultilevel"/>
    <w:tmpl w:val="9F24968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0296AFF"/>
    <w:multiLevelType w:val="hybridMultilevel"/>
    <w:tmpl w:val="67D83EF8"/>
    <w:lvl w:ilvl="0" w:tplc="0C0A0003">
      <w:start w:val="1"/>
      <w:numFmt w:val="bullet"/>
      <w:lvlText w:val="o"/>
      <w:lvlJc w:val="left"/>
      <w:pPr>
        <w:ind w:left="1068" w:hanging="360"/>
      </w:pPr>
      <w:rPr>
        <w:rFonts w:ascii="Courier New" w:hAnsi="Courier New" w:cs="Courier New" w:hint="default"/>
        <w:sz w:val="18"/>
        <w:szCs w:val="18"/>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8" w15:restartNumberingAfterBreak="0">
    <w:nsid w:val="50C5694E"/>
    <w:multiLevelType w:val="hybridMultilevel"/>
    <w:tmpl w:val="67441586"/>
    <w:lvl w:ilvl="0" w:tplc="D5AE030E">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9" w15:restartNumberingAfterBreak="0">
    <w:nsid w:val="548A07A0"/>
    <w:multiLevelType w:val="hybridMultilevel"/>
    <w:tmpl w:val="560434A4"/>
    <w:lvl w:ilvl="0" w:tplc="73CCF39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E802755"/>
    <w:multiLevelType w:val="hybridMultilevel"/>
    <w:tmpl w:val="DE04D334"/>
    <w:lvl w:ilvl="0" w:tplc="165ABA5C">
      <w:start w:val="1"/>
      <w:numFmt w:val="decimal"/>
      <w:lvlText w:val="%1."/>
      <w:lvlJc w:val="left"/>
      <w:pPr>
        <w:ind w:left="360" w:hanging="360"/>
      </w:pPr>
      <w:rPr>
        <w:strike w:val="0"/>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1" w15:restartNumberingAfterBreak="0">
    <w:nsid w:val="637E24B3"/>
    <w:multiLevelType w:val="hybridMultilevel"/>
    <w:tmpl w:val="B0401B7A"/>
    <w:lvl w:ilvl="0" w:tplc="73284FD2">
      <w:start w:val="1"/>
      <w:numFmt w:val="decimal"/>
      <w:lvlText w:val="BASE %1ª."/>
      <w:lvlJc w:val="left"/>
      <w:pPr>
        <w:tabs>
          <w:tab w:val="num" w:pos="1070"/>
        </w:tabs>
        <w:ind w:left="1070" w:hanging="360"/>
      </w:pPr>
      <w:rPr>
        <w:rFonts w:ascii="Verdana" w:hAnsi="Verdana" w:hint="default"/>
        <w:b/>
        <w:color w:val="auto"/>
        <w:sz w:val="18"/>
        <w:szCs w:val="18"/>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67200FFC"/>
    <w:multiLevelType w:val="multilevel"/>
    <w:tmpl w:val="27CADFC6"/>
    <w:lvl w:ilvl="0">
      <w:start w:val="1"/>
      <w:numFmt w:val="decimal"/>
      <w:lvlText w:val="%1."/>
      <w:lvlJc w:val="left"/>
      <w:pPr>
        <w:ind w:left="360" w:hanging="360"/>
      </w:pPr>
      <w:rPr>
        <w:b/>
      </w:rPr>
    </w:lvl>
    <w:lvl w:ilvl="1">
      <w:start w:val="3"/>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33" w15:restartNumberingAfterBreak="0">
    <w:nsid w:val="6B974A54"/>
    <w:multiLevelType w:val="hybridMultilevel"/>
    <w:tmpl w:val="591ABFA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C11201E"/>
    <w:multiLevelType w:val="hybridMultilevel"/>
    <w:tmpl w:val="B38A4E14"/>
    <w:lvl w:ilvl="0" w:tplc="A66043FE">
      <w:start w:val="1"/>
      <w:numFmt w:val="lowerLetter"/>
      <w:lvlText w:val="%1)"/>
      <w:lvlJc w:val="left"/>
      <w:pPr>
        <w:ind w:left="720" w:hanging="360"/>
      </w:pPr>
      <w:rPr>
        <w:rFonts w:hint="default"/>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C455F48"/>
    <w:multiLevelType w:val="hybridMultilevel"/>
    <w:tmpl w:val="475605C2"/>
    <w:lvl w:ilvl="0" w:tplc="0C0A0005">
      <w:start w:val="1"/>
      <w:numFmt w:val="bullet"/>
      <w:lvlText w:val=""/>
      <w:lvlJc w:val="left"/>
      <w:pPr>
        <w:tabs>
          <w:tab w:val="num" w:pos="1473"/>
        </w:tabs>
        <w:ind w:left="1473" w:hanging="360"/>
      </w:pPr>
      <w:rPr>
        <w:rFonts w:ascii="Wingdings" w:hAnsi="Wingdings" w:hint="default"/>
      </w:rPr>
    </w:lvl>
    <w:lvl w:ilvl="1" w:tplc="0C0A0003">
      <w:start w:val="1"/>
      <w:numFmt w:val="bullet"/>
      <w:lvlText w:val="o"/>
      <w:lvlJc w:val="left"/>
      <w:pPr>
        <w:tabs>
          <w:tab w:val="num" w:pos="2193"/>
        </w:tabs>
        <w:ind w:left="2193" w:hanging="360"/>
      </w:pPr>
      <w:rPr>
        <w:rFonts w:ascii="Courier New" w:hAnsi="Courier New" w:cs="Courier New" w:hint="default"/>
      </w:rPr>
    </w:lvl>
    <w:lvl w:ilvl="2" w:tplc="0C0A0005" w:tentative="1">
      <w:start w:val="1"/>
      <w:numFmt w:val="bullet"/>
      <w:lvlText w:val=""/>
      <w:lvlJc w:val="left"/>
      <w:pPr>
        <w:tabs>
          <w:tab w:val="num" w:pos="2913"/>
        </w:tabs>
        <w:ind w:left="2913" w:hanging="360"/>
      </w:pPr>
      <w:rPr>
        <w:rFonts w:ascii="Wingdings" w:hAnsi="Wingdings" w:hint="default"/>
      </w:rPr>
    </w:lvl>
    <w:lvl w:ilvl="3" w:tplc="0C0A0001" w:tentative="1">
      <w:start w:val="1"/>
      <w:numFmt w:val="bullet"/>
      <w:lvlText w:val=""/>
      <w:lvlJc w:val="left"/>
      <w:pPr>
        <w:tabs>
          <w:tab w:val="num" w:pos="3633"/>
        </w:tabs>
        <w:ind w:left="3633" w:hanging="360"/>
      </w:pPr>
      <w:rPr>
        <w:rFonts w:ascii="Symbol" w:hAnsi="Symbol" w:hint="default"/>
      </w:rPr>
    </w:lvl>
    <w:lvl w:ilvl="4" w:tplc="0C0A0003" w:tentative="1">
      <w:start w:val="1"/>
      <w:numFmt w:val="bullet"/>
      <w:lvlText w:val="o"/>
      <w:lvlJc w:val="left"/>
      <w:pPr>
        <w:tabs>
          <w:tab w:val="num" w:pos="4353"/>
        </w:tabs>
        <w:ind w:left="4353" w:hanging="360"/>
      </w:pPr>
      <w:rPr>
        <w:rFonts w:ascii="Courier New" w:hAnsi="Courier New" w:cs="Courier New" w:hint="default"/>
      </w:rPr>
    </w:lvl>
    <w:lvl w:ilvl="5" w:tplc="0C0A0005" w:tentative="1">
      <w:start w:val="1"/>
      <w:numFmt w:val="bullet"/>
      <w:lvlText w:val=""/>
      <w:lvlJc w:val="left"/>
      <w:pPr>
        <w:tabs>
          <w:tab w:val="num" w:pos="5073"/>
        </w:tabs>
        <w:ind w:left="5073" w:hanging="360"/>
      </w:pPr>
      <w:rPr>
        <w:rFonts w:ascii="Wingdings" w:hAnsi="Wingdings" w:hint="default"/>
      </w:rPr>
    </w:lvl>
    <w:lvl w:ilvl="6" w:tplc="0C0A0001" w:tentative="1">
      <w:start w:val="1"/>
      <w:numFmt w:val="bullet"/>
      <w:lvlText w:val=""/>
      <w:lvlJc w:val="left"/>
      <w:pPr>
        <w:tabs>
          <w:tab w:val="num" w:pos="5793"/>
        </w:tabs>
        <w:ind w:left="5793" w:hanging="360"/>
      </w:pPr>
      <w:rPr>
        <w:rFonts w:ascii="Symbol" w:hAnsi="Symbol" w:hint="default"/>
      </w:rPr>
    </w:lvl>
    <w:lvl w:ilvl="7" w:tplc="0C0A0003" w:tentative="1">
      <w:start w:val="1"/>
      <w:numFmt w:val="bullet"/>
      <w:lvlText w:val="o"/>
      <w:lvlJc w:val="left"/>
      <w:pPr>
        <w:tabs>
          <w:tab w:val="num" w:pos="6513"/>
        </w:tabs>
        <w:ind w:left="6513" w:hanging="360"/>
      </w:pPr>
      <w:rPr>
        <w:rFonts w:ascii="Courier New" w:hAnsi="Courier New" w:cs="Courier New" w:hint="default"/>
      </w:rPr>
    </w:lvl>
    <w:lvl w:ilvl="8" w:tplc="0C0A0005" w:tentative="1">
      <w:start w:val="1"/>
      <w:numFmt w:val="bullet"/>
      <w:lvlText w:val=""/>
      <w:lvlJc w:val="left"/>
      <w:pPr>
        <w:tabs>
          <w:tab w:val="num" w:pos="7233"/>
        </w:tabs>
        <w:ind w:left="7233" w:hanging="360"/>
      </w:pPr>
      <w:rPr>
        <w:rFonts w:ascii="Wingdings" w:hAnsi="Wingdings" w:hint="default"/>
      </w:rPr>
    </w:lvl>
  </w:abstractNum>
  <w:abstractNum w:abstractNumId="36" w15:restartNumberingAfterBreak="0">
    <w:nsid w:val="6F167850"/>
    <w:multiLevelType w:val="hybridMultilevel"/>
    <w:tmpl w:val="B380C3B4"/>
    <w:lvl w:ilvl="0" w:tplc="250EEDA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7DB550D"/>
    <w:multiLevelType w:val="hybridMultilevel"/>
    <w:tmpl w:val="DFF69E38"/>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C0808C3"/>
    <w:multiLevelType w:val="multilevel"/>
    <w:tmpl w:val="25EE942A"/>
    <w:lvl w:ilvl="0">
      <w:start w:val="1"/>
      <w:numFmt w:val="decimal"/>
      <w:lvlText w:val="%1."/>
      <w:lvlJc w:val="left"/>
      <w:pPr>
        <w:ind w:left="720" w:hanging="360"/>
      </w:pPr>
      <w:rPr>
        <w:rFonts w:eastAsia="SimSun" w:cs="Verdana" w:hint="default"/>
        <w:b/>
        <w:bCs w:val="0"/>
        <w:w w:val="111"/>
        <w:lang w:val="es-ES"/>
      </w:rPr>
    </w:lvl>
    <w:lvl w:ilvl="1">
      <w:start w:val="1"/>
      <w:numFmt w:val="decimal"/>
      <w:isLgl/>
      <w:lvlText w:val="%1.%2."/>
      <w:lvlJc w:val="left"/>
      <w:pPr>
        <w:ind w:left="1855" w:hanging="720"/>
      </w:pPr>
      <w:rPr>
        <w:rFonts w:hint="default"/>
        <w:b/>
      </w:rPr>
    </w:lvl>
    <w:lvl w:ilvl="2">
      <w:start w:val="1"/>
      <w:numFmt w:val="decimal"/>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528"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752" w:hanging="1800"/>
      </w:pPr>
      <w:rPr>
        <w:rFonts w:hint="default"/>
      </w:rPr>
    </w:lvl>
    <w:lvl w:ilvl="7">
      <w:start w:val="1"/>
      <w:numFmt w:val="decimal"/>
      <w:isLgl/>
      <w:lvlText w:val="%1.%2.%3.%4.%5.%6.%7.%8."/>
      <w:lvlJc w:val="left"/>
      <w:pPr>
        <w:ind w:left="5544" w:hanging="2160"/>
      </w:pPr>
      <w:rPr>
        <w:rFonts w:hint="default"/>
      </w:rPr>
    </w:lvl>
    <w:lvl w:ilvl="8">
      <w:start w:val="1"/>
      <w:numFmt w:val="decimal"/>
      <w:isLgl/>
      <w:lvlText w:val="%1.%2.%3.%4.%5.%6.%7.%8.%9."/>
      <w:lvlJc w:val="left"/>
      <w:pPr>
        <w:ind w:left="5976" w:hanging="2160"/>
      </w:pPr>
      <w:rPr>
        <w:rFonts w:hint="default"/>
      </w:rPr>
    </w:lvl>
  </w:abstractNum>
  <w:abstractNum w:abstractNumId="39" w15:restartNumberingAfterBreak="0">
    <w:nsid w:val="7F971586"/>
    <w:multiLevelType w:val="hybridMultilevel"/>
    <w:tmpl w:val="F2207FF0"/>
    <w:lvl w:ilvl="0" w:tplc="181891F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23121309">
    <w:abstractNumId w:val="9"/>
  </w:num>
  <w:num w:numId="2" w16cid:durableId="664942375">
    <w:abstractNumId w:val="31"/>
  </w:num>
  <w:num w:numId="3" w16cid:durableId="691956974">
    <w:abstractNumId w:val="37"/>
  </w:num>
  <w:num w:numId="4" w16cid:durableId="1870532689">
    <w:abstractNumId w:val="24"/>
  </w:num>
  <w:num w:numId="5" w16cid:durableId="878972740">
    <w:abstractNumId w:val="8"/>
  </w:num>
  <w:num w:numId="6" w16cid:durableId="381713080">
    <w:abstractNumId w:val="1"/>
  </w:num>
  <w:num w:numId="7" w16cid:durableId="1837576818">
    <w:abstractNumId w:val="0"/>
  </w:num>
  <w:num w:numId="8" w16cid:durableId="1875582119">
    <w:abstractNumId w:val="22"/>
  </w:num>
  <w:num w:numId="9" w16cid:durableId="887454503">
    <w:abstractNumId w:val="35"/>
  </w:num>
  <w:num w:numId="10" w16cid:durableId="1464999114">
    <w:abstractNumId w:val="25"/>
  </w:num>
  <w:num w:numId="11" w16cid:durableId="1611472218">
    <w:abstractNumId w:val="39"/>
  </w:num>
  <w:num w:numId="12" w16cid:durableId="227226993">
    <w:abstractNumId w:val="30"/>
  </w:num>
  <w:num w:numId="13" w16cid:durableId="888420548">
    <w:abstractNumId w:val="19"/>
  </w:num>
  <w:num w:numId="14" w16cid:durableId="1610892928">
    <w:abstractNumId w:val="13"/>
  </w:num>
  <w:num w:numId="15" w16cid:durableId="1498381965">
    <w:abstractNumId w:val="20"/>
  </w:num>
  <w:num w:numId="16" w16cid:durableId="95637715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36843168">
    <w:abstractNumId w:val="18"/>
  </w:num>
  <w:num w:numId="18" w16cid:durableId="299458468">
    <w:abstractNumId w:val="17"/>
  </w:num>
  <w:num w:numId="19" w16cid:durableId="190461496">
    <w:abstractNumId w:val="32"/>
  </w:num>
  <w:num w:numId="20" w16cid:durableId="979458888">
    <w:abstractNumId w:val="33"/>
  </w:num>
  <w:num w:numId="21" w16cid:durableId="888540487">
    <w:abstractNumId w:val="36"/>
  </w:num>
  <w:num w:numId="22" w16cid:durableId="484320886">
    <w:abstractNumId w:val="29"/>
  </w:num>
  <w:num w:numId="23" w16cid:durableId="755326670">
    <w:abstractNumId w:val="21"/>
  </w:num>
  <w:num w:numId="24" w16cid:durableId="1647782940">
    <w:abstractNumId w:val="34"/>
  </w:num>
  <w:num w:numId="25" w16cid:durableId="2018077146">
    <w:abstractNumId w:val="5"/>
  </w:num>
  <w:num w:numId="26" w16cid:durableId="275914846">
    <w:abstractNumId w:val="6"/>
  </w:num>
  <w:num w:numId="27" w16cid:durableId="1842312915">
    <w:abstractNumId w:val="15"/>
  </w:num>
  <w:num w:numId="28" w16cid:durableId="1681542037">
    <w:abstractNumId w:val="2"/>
  </w:num>
  <w:num w:numId="29" w16cid:durableId="343023728">
    <w:abstractNumId w:val="4"/>
  </w:num>
  <w:num w:numId="30" w16cid:durableId="1410157819">
    <w:abstractNumId w:val="11"/>
  </w:num>
  <w:num w:numId="31" w16cid:durableId="206915875">
    <w:abstractNumId w:val="27"/>
  </w:num>
  <w:num w:numId="32" w16cid:durableId="529681383">
    <w:abstractNumId w:val="7"/>
  </w:num>
  <w:num w:numId="33" w16cid:durableId="2122916485">
    <w:abstractNumId w:val="16"/>
  </w:num>
  <w:num w:numId="34" w16cid:durableId="1582567780">
    <w:abstractNumId w:val="12"/>
  </w:num>
  <w:num w:numId="35" w16cid:durableId="386613137">
    <w:abstractNumId w:val="26"/>
  </w:num>
  <w:num w:numId="36" w16cid:durableId="1489981934">
    <w:abstractNumId w:val="28"/>
  </w:num>
  <w:num w:numId="37" w16cid:durableId="1945840758">
    <w:abstractNumId w:val="23"/>
  </w:num>
  <w:num w:numId="38" w16cid:durableId="306512298">
    <w:abstractNumId w:val="10"/>
  </w:num>
  <w:num w:numId="39" w16cid:durableId="207686456">
    <w:abstractNumId w:val="3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391"/>
    <w:rsid w:val="000003C2"/>
    <w:rsid w:val="00001796"/>
    <w:rsid w:val="0000316F"/>
    <w:rsid w:val="000046F2"/>
    <w:rsid w:val="00011D27"/>
    <w:rsid w:val="00011F8E"/>
    <w:rsid w:val="0001513D"/>
    <w:rsid w:val="00020343"/>
    <w:rsid w:val="000339BF"/>
    <w:rsid w:val="000360B3"/>
    <w:rsid w:val="00040F09"/>
    <w:rsid w:val="00041E1A"/>
    <w:rsid w:val="000433D8"/>
    <w:rsid w:val="0004464B"/>
    <w:rsid w:val="00052953"/>
    <w:rsid w:val="00053183"/>
    <w:rsid w:val="00057B0D"/>
    <w:rsid w:val="000602F3"/>
    <w:rsid w:val="00060F55"/>
    <w:rsid w:val="00073304"/>
    <w:rsid w:val="00075EB1"/>
    <w:rsid w:val="00076DE7"/>
    <w:rsid w:val="0007755C"/>
    <w:rsid w:val="000805CB"/>
    <w:rsid w:val="000857C5"/>
    <w:rsid w:val="00086A2F"/>
    <w:rsid w:val="00093341"/>
    <w:rsid w:val="0009724B"/>
    <w:rsid w:val="00097E2B"/>
    <w:rsid w:val="000A308C"/>
    <w:rsid w:val="000A5620"/>
    <w:rsid w:val="000A6C2D"/>
    <w:rsid w:val="000A7956"/>
    <w:rsid w:val="000B0FD0"/>
    <w:rsid w:val="000B46BD"/>
    <w:rsid w:val="000B4C45"/>
    <w:rsid w:val="000B6162"/>
    <w:rsid w:val="000B7D5E"/>
    <w:rsid w:val="000C07C6"/>
    <w:rsid w:val="000C0D1C"/>
    <w:rsid w:val="000C5A3C"/>
    <w:rsid w:val="000C6C52"/>
    <w:rsid w:val="000D5BC4"/>
    <w:rsid w:val="000E3FD5"/>
    <w:rsid w:val="000E5666"/>
    <w:rsid w:val="000F1751"/>
    <w:rsid w:val="000F4579"/>
    <w:rsid w:val="000F6FA9"/>
    <w:rsid w:val="0010186D"/>
    <w:rsid w:val="00101BEB"/>
    <w:rsid w:val="0010288D"/>
    <w:rsid w:val="00103645"/>
    <w:rsid w:val="0010552C"/>
    <w:rsid w:val="00105ED4"/>
    <w:rsid w:val="00106191"/>
    <w:rsid w:val="001065D7"/>
    <w:rsid w:val="00106C10"/>
    <w:rsid w:val="00110342"/>
    <w:rsid w:val="001104BA"/>
    <w:rsid w:val="00111CAA"/>
    <w:rsid w:val="00114C13"/>
    <w:rsid w:val="00115CD6"/>
    <w:rsid w:val="001167BE"/>
    <w:rsid w:val="00117221"/>
    <w:rsid w:val="001318F3"/>
    <w:rsid w:val="00134BFC"/>
    <w:rsid w:val="00135A2D"/>
    <w:rsid w:val="00135E73"/>
    <w:rsid w:val="00137C9C"/>
    <w:rsid w:val="001415EB"/>
    <w:rsid w:val="00151D42"/>
    <w:rsid w:val="00161432"/>
    <w:rsid w:val="00161622"/>
    <w:rsid w:val="00163C74"/>
    <w:rsid w:val="00164833"/>
    <w:rsid w:val="00166C4C"/>
    <w:rsid w:val="0017265E"/>
    <w:rsid w:val="00175D63"/>
    <w:rsid w:val="00175FF2"/>
    <w:rsid w:val="00181754"/>
    <w:rsid w:val="00185FE7"/>
    <w:rsid w:val="00186320"/>
    <w:rsid w:val="00194D3C"/>
    <w:rsid w:val="0019645C"/>
    <w:rsid w:val="001A2525"/>
    <w:rsid w:val="001A31CD"/>
    <w:rsid w:val="001A6D81"/>
    <w:rsid w:val="001A740C"/>
    <w:rsid w:val="001B0EF3"/>
    <w:rsid w:val="001B4D80"/>
    <w:rsid w:val="001B5DF2"/>
    <w:rsid w:val="001B5FB3"/>
    <w:rsid w:val="001B64DA"/>
    <w:rsid w:val="001B726F"/>
    <w:rsid w:val="001C39F6"/>
    <w:rsid w:val="001C5609"/>
    <w:rsid w:val="001C67B8"/>
    <w:rsid w:val="001C6AF1"/>
    <w:rsid w:val="001D2E77"/>
    <w:rsid w:val="001D3A49"/>
    <w:rsid w:val="001D6FDA"/>
    <w:rsid w:val="001D71A3"/>
    <w:rsid w:val="001E024D"/>
    <w:rsid w:val="001E210E"/>
    <w:rsid w:val="001E27BD"/>
    <w:rsid w:val="001E553F"/>
    <w:rsid w:val="001F42B0"/>
    <w:rsid w:val="001F567C"/>
    <w:rsid w:val="001F64A8"/>
    <w:rsid w:val="00202924"/>
    <w:rsid w:val="00206C82"/>
    <w:rsid w:val="002077D0"/>
    <w:rsid w:val="00213F8F"/>
    <w:rsid w:val="002162AC"/>
    <w:rsid w:val="0023532B"/>
    <w:rsid w:val="002402FC"/>
    <w:rsid w:val="00246D83"/>
    <w:rsid w:val="00250337"/>
    <w:rsid w:val="00251548"/>
    <w:rsid w:val="0025497F"/>
    <w:rsid w:val="002558EC"/>
    <w:rsid w:val="00256A23"/>
    <w:rsid w:val="00256C11"/>
    <w:rsid w:val="002618D4"/>
    <w:rsid w:val="00262B93"/>
    <w:rsid w:val="00265816"/>
    <w:rsid w:val="00272C76"/>
    <w:rsid w:val="002739E6"/>
    <w:rsid w:val="00275165"/>
    <w:rsid w:val="00283D63"/>
    <w:rsid w:val="00287829"/>
    <w:rsid w:val="00294339"/>
    <w:rsid w:val="00295A70"/>
    <w:rsid w:val="002963E2"/>
    <w:rsid w:val="00297FE5"/>
    <w:rsid w:val="002A3FB6"/>
    <w:rsid w:val="002B37C6"/>
    <w:rsid w:val="002B4499"/>
    <w:rsid w:val="002B7154"/>
    <w:rsid w:val="002C4A4E"/>
    <w:rsid w:val="002D42F3"/>
    <w:rsid w:val="002E0BDE"/>
    <w:rsid w:val="002E0E7A"/>
    <w:rsid w:val="002E2F85"/>
    <w:rsid w:val="002E4D43"/>
    <w:rsid w:val="002E6A2B"/>
    <w:rsid w:val="002F3040"/>
    <w:rsid w:val="003068B7"/>
    <w:rsid w:val="00311184"/>
    <w:rsid w:val="003164D8"/>
    <w:rsid w:val="00317C8A"/>
    <w:rsid w:val="00324915"/>
    <w:rsid w:val="00325312"/>
    <w:rsid w:val="003271CA"/>
    <w:rsid w:val="003345E3"/>
    <w:rsid w:val="00335CC1"/>
    <w:rsid w:val="00340172"/>
    <w:rsid w:val="00341A17"/>
    <w:rsid w:val="0034221D"/>
    <w:rsid w:val="003454DC"/>
    <w:rsid w:val="00351D33"/>
    <w:rsid w:val="003579EA"/>
    <w:rsid w:val="003579FF"/>
    <w:rsid w:val="00363051"/>
    <w:rsid w:val="003700AC"/>
    <w:rsid w:val="00376935"/>
    <w:rsid w:val="00377570"/>
    <w:rsid w:val="003852FB"/>
    <w:rsid w:val="003903D8"/>
    <w:rsid w:val="003946C2"/>
    <w:rsid w:val="003966AF"/>
    <w:rsid w:val="00397874"/>
    <w:rsid w:val="003A1300"/>
    <w:rsid w:val="003A3002"/>
    <w:rsid w:val="003A59F4"/>
    <w:rsid w:val="003B2EBD"/>
    <w:rsid w:val="003B40CF"/>
    <w:rsid w:val="003B61A2"/>
    <w:rsid w:val="003C00EF"/>
    <w:rsid w:val="003C5C44"/>
    <w:rsid w:val="003C6232"/>
    <w:rsid w:val="003C6C5E"/>
    <w:rsid w:val="003D0F01"/>
    <w:rsid w:val="003D1421"/>
    <w:rsid w:val="003D46B7"/>
    <w:rsid w:val="003D47F5"/>
    <w:rsid w:val="003E1605"/>
    <w:rsid w:val="003E2EA2"/>
    <w:rsid w:val="003E3328"/>
    <w:rsid w:val="003F1DB5"/>
    <w:rsid w:val="003F6D14"/>
    <w:rsid w:val="004046D1"/>
    <w:rsid w:val="004107FA"/>
    <w:rsid w:val="00413327"/>
    <w:rsid w:val="00416578"/>
    <w:rsid w:val="00421148"/>
    <w:rsid w:val="00422F22"/>
    <w:rsid w:val="004261E5"/>
    <w:rsid w:val="00426D45"/>
    <w:rsid w:val="00427609"/>
    <w:rsid w:val="00433043"/>
    <w:rsid w:val="00437379"/>
    <w:rsid w:val="004432DC"/>
    <w:rsid w:val="00444364"/>
    <w:rsid w:val="0044542A"/>
    <w:rsid w:val="00445763"/>
    <w:rsid w:val="004474FA"/>
    <w:rsid w:val="00450537"/>
    <w:rsid w:val="00457B25"/>
    <w:rsid w:val="00460550"/>
    <w:rsid w:val="00463ADC"/>
    <w:rsid w:val="00465DF5"/>
    <w:rsid w:val="00483C9A"/>
    <w:rsid w:val="004910DE"/>
    <w:rsid w:val="00491A1B"/>
    <w:rsid w:val="00494618"/>
    <w:rsid w:val="0049466D"/>
    <w:rsid w:val="00495D5B"/>
    <w:rsid w:val="00495E78"/>
    <w:rsid w:val="004A159A"/>
    <w:rsid w:val="004A6856"/>
    <w:rsid w:val="004B5983"/>
    <w:rsid w:val="004B6545"/>
    <w:rsid w:val="004C2F7E"/>
    <w:rsid w:val="004C4999"/>
    <w:rsid w:val="004C507B"/>
    <w:rsid w:val="004D0A98"/>
    <w:rsid w:val="004D0AF4"/>
    <w:rsid w:val="004D0E9B"/>
    <w:rsid w:val="004D1C18"/>
    <w:rsid w:val="004D2967"/>
    <w:rsid w:val="004D2A44"/>
    <w:rsid w:val="004D2BD9"/>
    <w:rsid w:val="004D3EC7"/>
    <w:rsid w:val="004D6F9A"/>
    <w:rsid w:val="004D7783"/>
    <w:rsid w:val="004E369C"/>
    <w:rsid w:val="004E77B4"/>
    <w:rsid w:val="004F4EE5"/>
    <w:rsid w:val="00500A69"/>
    <w:rsid w:val="00500C54"/>
    <w:rsid w:val="00501761"/>
    <w:rsid w:val="00506D43"/>
    <w:rsid w:val="005075F0"/>
    <w:rsid w:val="00526B7E"/>
    <w:rsid w:val="00536104"/>
    <w:rsid w:val="0053715A"/>
    <w:rsid w:val="0053771D"/>
    <w:rsid w:val="0054067C"/>
    <w:rsid w:val="0054215A"/>
    <w:rsid w:val="00543E38"/>
    <w:rsid w:val="0054476F"/>
    <w:rsid w:val="0054749E"/>
    <w:rsid w:val="0055043B"/>
    <w:rsid w:val="00551EA5"/>
    <w:rsid w:val="0055447D"/>
    <w:rsid w:val="00554DA2"/>
    <w:rsid w:val="00556769"/>
    <w:rsid w:val="00562748"/>
    <w:rsid w:val="00564478"/>
    <w:rsid w:val="00567EB9"/>
    <w:rsid w:val="005721AE"/>
    <w:rsid w:val="005748D9"/>
    <w:rsid w:val="00575112"/>
    <w:rsid w:val="00580592"/>
    <w:rsid w:val="00593F56"/>
    <w:rsid w:val="005A1AFB"/>
    <w:rsid w:val="005A38BB"/>
    <w:rsid w:val="005B29C6"/>
    <w:rsid w:val="005B378F"/>
    <w:rsid w:val="005B43DE"/>
    <w:rsid w:val="005B4469"/>
    <w:rsid w:val="005C1C04"/>
    <w:rsid w:val="005C3780"/>
    <w:rsid w:val="005D16AE"/>
    <w:rsid w:val="005D184F"/>
    <w:rsid w:val="005D38B8"/>
    <w:rsid w:val="005D5511"/>
    <w:rsid w:val="005D5AEE"/>
    <w:rsid w:val="005D6A4A"/>
    <w:rsid w:val="005D6A73"/>
    <w:rsid w:val="005E4423"/>
    <w:rsid w:val="005E5090"/>
    <w:rsid w:val="005E6616"/>
    <w:rsid w:val="005F0B6A"/>
    <w:rsid w:val="005F3231"/>
    <w:rsid w:val="005F3B8F"/>
    <w:rsid w:val="005F4478"/>
    <w:rsid w:val="005F711D"/>
    <w:rsid w:val="006038BF"/>
    <w:rsid w:val="006043CE"/>
    <w:rsid w:val="00611226"/>
    <w:rsid w:val="006126D9"/>
    <w:rsid w:val="006126F8"/>
    <w:rsid w:val="00617ABE"/>
    <w:rsid w:val="00624231"/>
    <w:rsid w:val="006249FE"/>
    <w:rsid w:val="00627883"/>
    <w:rsid w:val="00630CB3"/>
    <w:rsid w:val="00632A43"/>
    <w:rsid w:val="00635435"/>
    <w:rsid w:val="006371BF"/>
    <w:rsid w:val="00645E6C"/>
    <w:rsid w:val="00651929"/>
    <w:rsid w:val="0065243D"/>
    <w:rsid w:val="006609B0"/>
    <w:rsid w:val="00660C9F"/>
    <w:rsid w:val="00660EBA"/>
    <w:rsid w:val="006678EE"/>
    <w:rsid w:val="00670110"/>
    <w:rsid w:val="00671F06"/>
    <w:rsid w:val="00672958"/>
    <w:rsid w:val="006737C6"/>
    <w:rsid w:val="0067559E"/>
    <w:rsid w:val="00677806"/>
    <w:rsid w:val="006914C9"/>
    <w:rsid w:val="0069183C"/>
    <w:rsid w:val="00694962"/>
    <w:rsid w:val="006970B7"/>
    <w:rsid w:val="006A16CD"/>
    <w:rsid w:val="006B5661"/>
    <w:rsid w:val="006C0A20"/>
    <w:rsid w:val="006C2BFA"/>
    <w:rsid w:val="006C4BE5"/>
    <w:rsid w:val="006C7254"/>
    <w:rsid w:val="006D15A9"/>
    <w:rsid w:val="006D1A92"/>
    <w:rsid w:val="006D4A43"/>
    <w:rsid w:val="006E0733"/>
    <w:rsid w:val="006E07FA"/>
    <w:rsid w:val="006E3F23"/>
    <w:rsid w:val="006E4795"/>
    <w:rsid w:val="006E625A"/>
    <w:rsid w:val="006E7159"/>
    <w:rsid w:val="006E7780"/>
    <w:rsid w:val="006E79F0"/>
    <w:rsid w:val="006F39BA"/>
    <w:rsid w:val="007001FD"/>
    <w:rsid w:val="00702180"/>
    <w:rsid w:val="00703B38"/>
    <w:rsid w:val="00717C2B"/>
    <w:rsid w:val="00721161"/>
    <w:rsid w:val="007216DA"/>
    <w:rsid w:val="00724808"/>
    <w:rsid w:val="00725FB1"/>
    <w:rsid w:val="00730F6C"/>
    <w:rsid w:val="00731289"/>
    <w:rsid w:val="00732F76"/>
    <w:rsid w:val="00737037"/>
    <w:rsid w:val="0074276A"/>
    <w:rsid w:val="00742DBF"/>
    <w:rsid w:val="00745599"/>
    <w:rsid w:val="00746188"/>
    <w:rsid w:val="007527D4"/>
    <w:rsid w:val="00755E9A"/>
    <w:rsid w:val="007566A8"/>
    <w:rsid w:val="00756B72"/>
    <w:rsid w:val="00757525"/>
    <w:rsid w:val="00765982"/>
    <w:rsid w:val="007715F0"/>
    <w:rsid w:val="00771691"/>
    <w:rsid w:val="007726FF"/>
    <w:rsid w:val="00775895"/>
    <w:rsid w:val="00777B80"/>
    <w:rsid w:val="00777C57"/>
    <w:rsid w:val="007836BA"/>
    <w:rsid w:val="0078466D"/>
    <w:rsid w:val="0078704D"/>
    <w:rsid w:val="0079269B"/>
    <w:rsid w:val="00792BA7"/>
    <w:rsid w:val="0079340A"/>
    <w:rsid w:val="00793713"/>
    <w:rsid w:val="00794312"/>
    <w:rsid w:val="00794C6F"/>
    <w:rsid w:val="00797F32"/>
    <w:rsid w:val="007A0DFF"/>
    <w:rsid w:val="007A4599"/>
    <w:rsid w:val="007A4825"/>
    <w:rsid w:val="007B2C1B"/>
    <w:rsid w:val="007B4709"/>
    <w:rsid w:val="007B4CAE"/>
    <w:rsid w:val="007B6C85"/>
    <w:rsid w:val="007C3D79"/>
    <w:rsid w:val="007C3EBD"/>
    <w:rsid w:val="007C4040"/>
    <w:rsid w:val="007C4B82"/>
    <w:rsid w:val="007D1946"/>
    <w:rsid w:val="007D2053"/>
    <w:rsid w:val="007D7B4A"/>
    <w:rsid w:val="007E7D0C"/>
    <w:rsid w:val="007F49F8"/>
    <w:rsid w:val="007F6BDF"/>
    <w:rsid w:val="00822A7A"/>
    <w:rsid w:val="008312B3"/>
    <w:rsid w:val="008321DF"/>
    <w:rsid w:val="008426D5"/>
    <w:rsid w:val="00842ED0"/>
    <w:rsid w:val="00843F8B"/>
    <w:rsid w:val="00852AE0"/>
    <w:rsid w:val="00853F11"/>
    <w:rsid w:val="008557DA"/>
    <w:rsid w:val="008669FB"/>
    <w:rsid w:val="00866F98"/>
    <w:rsid w:val="008678DD"/>
    <w:rsid w:val="00871316"/>
    <w:rsid w:val="00872693"/>
    <w:rsid w:val="00873AE3"/>
    <w:rsid w:val="008750A4"/>
    <w:rsid w:val="00876028"/>
    <w:rsid w:val="008778CF"/>
    <w:rsid w:val="0088370E"/>
    <w:rsid w:val="00883F56"/>
    <w:rsid w:val="00886324"/>
    <w:rsid w:val="00886C75"/>
    <w:rsid w:val="008977E6"/>
    <w:rsid w:val="00897C99"/>
    <w:rsid w:val="008A08DD"/>
    <w:rsid w:val="008A0C9A"/>
    <w:rsid w:val="008A74D5"/>
    <w:rsid w:val="008A79BA"/>
    <w:rsid w:val="008B2DD2"/>
    <w:rsid w:val="008B3ED5"/>
    <w:rsid w:val="008B4276"/>
    <w:rsid w:val="008B5D74"/>
    <w:rsid w:val="008C2294"/>
    <w:rsid w:val="008C4415"/>
    <w:rsid w:val="008C4A1F"/>
    <w:rsid w:val="008C51D2"/>
    <w:rsid w:val="008C67B7"/>
    <w:rsid w:val="008D05F1"/>
    <w:rsid w:val="008D7AE2"/>
    <w:rsid w:val="008E20D7"/>
    <w:rsid w:val="008E40E2"/>
    <w:rsid w:val="008E5400"/>
    <w:rsid w:val="008E7CC6"/>
    <w:rsid w:val="008F169F"/>
    <w:rsid w:val="008F5520"/>
    <w:rsid w:val="008F6D72"/>
    <w:rsid w:val="00900E77"/>
    <w:rsid w:val="009114CD"/>
    <w:rsid w:val="00913BD6"/>
    <w:rsid w:val="00916298"/>
    <w:rsid w:val="0091640E"/>
    <w:rsid w:val="00922D49"/>
    <w:rsid w:val="00922EE6"/>
    <w:rsid w:val="009247F6"/>
    <w:rsid w:val="00931BAA"/>
    <w:rsid w:val="009342B2"/>
    <w:rsid w:val="00934F14"/>
    <w:rsid w:val="00936AE1"/>
    <w:rsid w:val="0095668E"/>
    <w:rsid w:val="00960F9C"/>
    <w:rsid w:val="00961AF5"/>
    <w:rsid w:val="0096478B"/>
    <w:rsid w:val="00971188"/>
    <w:rsid w:val="009717AF"/>
    <w:rsid w:val="00973FC9"/>
    <w:rsid w:val="00977086"/>
    <w:rsid w:val="00983A3A"/>
    <w:rsid w:val="00990B5E"/>
    <w:rsid w:val="00991A1C"/>
    <w:rsid w:val="00996ED7"/>
    <w:rsid w:val="009A2A01"/>
    <w:rsid w:val="009A315D"/>
    <w:rsid w:val="009A4B4C"/>
    <w:rsid w:val="009B667A"/>
    <w:rsid w:val="009B7219"/>
    <w:rsid w:val="009B75D2"/>
    <w:rsid w:val="009D1096"/>
    <w:rsid w:val="009D2B07"/>
    <w:rsid w:val="009D394D"/>
    <w:rsid w:val="009D7E0D"/>
    <w:rsid w:val="009D7EE3"/>
    <w:rsid w:val="009E054D"/>
    <w:rsid w:val="009E23B8"/>
    <w:rsid w:val="009E3341"/>
    <w:rsid w:val="009E6C99"/>
    <w:rsid w:val="009E6CD0"/>
    <w:rsid w:val="009F1A85"/>
    <w:rsid w:val="009F38C5"/>
    <w:rsid w:val="009F599E"/>
    <w:rsid w:val="00A03F4C"/>
    <w:rsid w:val="00A050BB"/>
    <w:rsid w:val="00A051D5"/>
    <w:rsid w:val="00A146B4"/>
    <w:rsid w:val="00A15039"/>
    <w:rsid w:val="00A16028"/>
    <w:rsid w:val="00A25057"/>
    <w:rsid w:val="00A31590"/>
    <w:rsid w:val="00A33531"/>
    <w:rsid w:val="00A4674E"/>
    <w:rsid w:val="00A4782D"/>
    <w:rsid w:val="00A54C98"/>
    <w:rsid w:val="00A55382"/>
    <w:rsid w:val="00A63759"/>
    <w:rsid w:val="00A65FEE"/>
    <w:rsid w:val="00A66099"/>
    <w:rsid w:val="00A67921"/>
    <w:rsid w:val="00A71096"/>
    <w:rsid w:val="00A73AD1"/>
    <w:rsid w:val="00A75A45"/>
    <w:rsid w:val="00A80C00"/>
    <w:rsid w:val="00A81B21"/>
    <w:rsid w:val="00A8299A"/>
    <w:rsid w:val="00A85E3A"/>
    <w:rsid w:val="00A87EF7"/>
    <w:rsid w:val="00A95E9F"/>
    <w:rsid w:val="00A96A3B"/>
    <w:rsid w:val="00AA18BE"/>
    <w:rsid w:val="00AA1B5D"/>
    <w:rsid w:val="00AA2F7C"/>
    <w:rsid w:val="00AA3BE0"/>
    <w:rsid w:val="00AA6C3C"/>
    <w:rsid w:val="00AA74F5"/>
    <w:rsid w:val="00AB3608"/>
    <w:rsid w:val="00AB5B84"/>
    <w:rsid w:val="00AB6BAD"/>
    <w:rsid w:val="00AC14CE"/>
    <w:rsid w:val="00AC2F37"/>
    <w:rsid w:val="00AC3109"/>
    <w:rsid w:val="00AC6D3D"/>
    <w:rsid w:val="00AD6040"/>
    <w:rsid w:val="00AD62FE"/>
    <w:rsid w:val="00AE36AD"/>
    <w:rsid w:val="00AE4E39"/>
    <w:rsid w:val="00AE7460"/>
    <w:rsid w:val="00AE7A55"/>
    <w:rsid w:val="00AE7B09"/>
    <w:rsid w:val="00AF1F7E"/>
    <w:rsid w:val="00AF41E5"/>
    <w:rsid w:val="00AF5B87"/>
    <w:rsid w:val="00AF6343"/>
    <w:rsid w:val="00AF7FC5"/>
    <w:rsid w:val="00B00E4D"/>
    <w:rsid w:val="00B02C3A"/>
    <w:rsid w:val="00B051C0"/>
    <w:rsid w:val="00B06A48"/>
    <w:rsid w:val="00B07CB0"/>
    <w:rsid w:val="00B17112"/>
    <w:rsid w:val="00B17886"/>
    <w:rsid w:val="00B231A1"/>
    <w:rsid w:val="00B27722"/>
    <w:rsid w:val="00B300E0"/>
    <w:rsid w:val="00B30AC0"/>
    <w:rsid w:val="00B3413C"/>
    <w:rsid w:val="00B43735"/>
    <w:rsid w:val="00B451F2"/>
    <w:rsid w:val="00B50566"/>
    <w:rsid w:val="00B507B3"/>
    <w:rsid w:val="00B571FE"/>
    <w:rsid w:val="00B63004"/>
    <w:rsid w:val="00B6505A"/>
    <w:rsid w:val="00B676B9"/>
    <w:rsid w:val="00B70686"/>
    <w:rsid w:val="00B70C61"/>
    <w:rsid w:val="00B721E1"/>
    <w:rsid w:val="00B72679"/>
    <w:rsid w:val="00B74816"/>
    <w:rsid w:val="00B80547"/>
    <w:rsid w:val="00B844A5"/>
    <w:rsid w:val="00B85EC9"/>
    <w:rsid w:val="00B8621F"/>
    <w:rsid w:val="00B863FA"/>
    <w:rsid w:val="00B9179D"/>
    <w:rsid w:val="00B939CB"/>
    <w:rsid w:val="00B95328"/>
    <w:rsid w:val="00B961B3"/>
    <w:rsid w:val="00BA139D"/>
    <w:rsid w:val="00BA1AC6"/>
    <w:rsid w:val="00BA21AE"/>
    <w:rsid w:val="00BA2F50"/>
    <w:rsid w:val="00BA3727"/>
    <w:rsid w:val="00BA4AD6"/>
    <w:rsid w:val="00BA6CB3"/>
    <w:rsid w:val="00BA7410"/>
    <w:rsid w:val="00BB1782"/>
    <w:rsid w:val="00BB294F"/>
    <w:rsid w:val="00BB411F"/>
    <w:rsid w:val="00BC125B"/>
    <w:rsid w:val="00BC456C"/>
    <w:rsid w:val="00BD4876"/>
    <w:rsid w:val="00BE6B75"/>
    <w:rsid w:val="00BF4658"/>
    <w:rsid w:val="00BF5056"/>
    <w:rsid w:val="00BF6BFB"/>
    <w:rsid w:val="00BF7241"/>
    <w:rsid w:val="00BF7DBC"/>
    <w:rsid w:val="00C02BC2"/>
    <w:rsid w:val="00C1140D"/>
    <w:rsid w:val="00C13F25"/>
    <w:rsid w:val="00C166C2"/>
    <w:rsid w:val="00C172BD"/>
    <w:rsid w:val="00C179E9"/>
    <w:rsid w:val="00C21E6D"/>
    <w:rsid w:val="00C265C1"/>
    <w:rsid w:val="00C2741C"/>
    <w:rsid w:val="00C27D47"/>
    <w:rsid w:val="00C30300"/>
    <w:rsid w:val="00C31C7D"/>
    <w:rsid w:val="00C34583"/>
    <w:rsid w:val="00C35BA2"/>
    <w:rsid w:val="00C36618"/>
    <w:rsid w:val="00C45732"/>
    <w:rsid w:val="00C52183"/>
    <w:rsid w:val="00C52604"/>
    <w:rsid w:val="00C53BEF"/>
    <w:rsid w:val="00C5653C"/>
    <w:rsid w:val="00C602FA"/>
    <w:rsid w:val="00C62098"/>
    <w:rsid w:val="00C623A1"/>
    <w:rsid w:val="00C62C7F"/>
    <w:rsid w:val="00C648BF"/>
    <w:rsid w:val="00C65C93"/>
    <w:rsid w:val="00C73A6D"/>
    <w:rsid w:val="00C77839"/>
    <w:rsid w:val="00C77B58"/>
    <w:rsid w:val="00C974E8"/>
    <w:rsid w:val="00CA0143"/>
    <w:rsid w:val="00CA0971"/>
    <w:rsid w:val="00CA6A29"/>
    <w:rsid w:val="00CB1E48"/>
    <w:rsid w:val="00CB6056"/>
    <w:rsid w:val="00CC49C4"/>
    <w:rsid w:val="00CD5A48"/>
    <w:rsid w:val="00CD66B4"/>
    <w:rsid w:val="00CE51EC"/>
    <w:rsid w:val="00CE7F51"/>
    <w:rsid w:val="00CF223D"/>
    <w:rsid w:val="00CF37A5"/>
    <w:rsid w:val="00D00715"/>
    <w:rsid w:val="00D02E45"/>
    <w:rsid w:val="00D1439E"/>
    <w:rsid w:val="00D212ED"/>
    <w:rsid w:val="00D246F2"/>
    <w:rsid w:val="00D34E6F"/>
    <w:rsid w:val="00D35E72"/>
    <w:rsid w:val="00D3623B"/>
    <w:rsid w:val="00D40416"/>
    <w:rsid w:val="00D47E0F"/>
    <w:rsid w:val="00D505ED"/>
    <w:rsid w:val="00D5305C"/>
    <w:rsid w:val="00D55BEC"/>
    <w:rsid w:val="00D569C5"/>
    <w:rsid w:val="00D57AE8"/>
    <w:rsid w:val="00D64FE9"/>
    <w:rsid w:val="00D7181A"/>
    <w:rsid w:val="00D72683"/>
    <w:rsid w:val="00D73930"/>
    <w:rsid w:val="00D75156"/>
    <w:rsid w:val="00D7584C"/>
    <w:rsid w:val="00D77C5D"/>
    <w:rsid w:val="00D77EFD"/>
    <w:rsid w:val="00D800E4"/>
    <w:rsid w:val="00D8256B"/>
    <w:rsid w:val="00D82C43"/>
    <w:rsid w:val="00D82C55"/>
    <w:rsid w:val="00D83898"/>
    <w:rsid w:val="00D85A20"/>
    <w:rsid w:val="00D86DD9"/>
    <w:rsid w:val="00D87969"/>
    <w:rsid w:val="00D93929"/>
    <w:rsid w:val="00D965D6"/>
    <w:rsid w:val="00D9764B"/>
    <w:rsid w:val="00DB389E"/>
    <w:rsid w:val="00DB7576"/>
    <w:rsid w:val="00DB7AF4"/>
    <w:rsid w:val="00DC0F3C"/>
    <w:rsid w:val="00DC30EA"/>
    <w:rsid w:val="00DC6D33"/>
    <w:rsid w:val="00DD5621"/>
    <w:rsid w:val="00DD5BF6"/>
    <w:rsid w:val="00DD6637"/>
    <w:rsid w:val="00DD66BC"/>
    <w:rsid w:val="00DE2C13"/>
    <w:rsid w:val="00DE4333"/>
    <w:rsid w:val="00DE7028"/>
    <w:rsid w:val="00DF18D6"/>
    <w:rsid w:val="00E049DF"/>
    <w:rsid w:val="00E0511E"/>
    <w:rsid w:val="00E05CD2"/>
    <w:rsid w:val="00E11703"/>
    <w:rsid w:val="00E11D90"/>
    <w:rsid w:val="00E1544D"/>
    <w:rsid w:val="00E164FE"/>
    <w:rsid w:val="00E16E4B"/>
    <w:rsid w:val="00E16F26"/>
    <w:rsid w:val="00E21BDF"/>
    <w:rsid w:val="00E22361"/>
    <w:rsid w:val="00E36FB9"/>
    <w:rsid w:val="00E37F23"/>
    <w:rsid w:val="00E43B44"/>
    <w:rsid w:val="00E502A7"/>
    <w:rsid w:val="00E54839"/>
    <w:rsid w:val="00E54A4D"/>
    <w:rsid w:val="00E56475"/>
    <w:rsid w:val="00E56C68"/>
    <w:rsid w:val="00E57057"/>
    <w:rsid w:val="00E6312C"/>
    <w:rsid w:val="00E6439D"/>
    <w:rsid w:val="00E71913"/>
    <w:rsid w:val="00E90F36"/>
    <w:rsid w:val="00E92C65"/>
    <w:rsid w:val="00E97027"/>
    <w:rsid w:val="00EB4F50"/>
    <w:rsid w:val="00EB5018"/>
    <w:rsid w:val="00EB7C11"/>
    <w:rsid w:val="00EC1B8D"/>
    <w:rsid w:val="00EC5F37"/>
    <w:rsid w:val="00ED3391"/>
    <w:rsid w:val="00ED36B3"/>
    <w:rsid w:val="00ED66E5"/>
    <w:rsid w:val="00EE1414"/>
    <w:rsid w:val="00EE342E"/>
    <w:rsid w:val="00EF0B0F"/>
    <w:rsid w:val="00EF4FBF"/>
    <w:rsid w:val="00EF74B9"/>
    <w:rsid w:val="00F015AA"/>
    <w:rsid w:val="00F02AC0"/>
    <w:rsid w:val="00F03077"/>
    <w:rsid w:val="00F10313"/>
    <w:rsid w:val="00F17FE1"/>
    <w:rsid w:val="00F25799"/>
    <w:rsid w:val="00F268CF"/>
    <w:rsid w:val="00F2726B"/>
    <w:rsid w:val="00F31247"/>
    <w:rsid w:val="00F3270A"/>
    <w:rsid w:val="00F334D6"/>
    <w:rsid w:val="00F34A98"/>
    <w:rsid w:val="00F34E6C"/>
    <w:rsid w:val="00F353E9"/>
    <w:rsid w:val="00F35581"/>
    <w:rsid w:val="00F43EBA"/>
    <w:rsid w:val="00F45C6D"/>
    <w:rsid w:val="00F54188"/>
    <w:rsid w:val="00F54F01"/>
    <w:rsid w:val="00F61919"/>
    <w:rsid w:val="00F67A4B"/>
    <w:rsid w:val="00F71AA8"/>
    <w:rsid w:val="00F7446E"/>
    <w:rsid w:val="00F7548F"/>
    <w:rsid w:val="00F75FC2"/>
    <w:rsid w:val="00F81C15"/>
    <w:rsid w:val="00F83B39"/>
    <w:rsid w:val="00F86358"/>
    <w:rsid w:val="00F93802"/>
    <w:rsid w:val="00F9419E"/>
    <w:rsid w:val="00FA398B"/>
    <w:rsid w:val="00FA5D1F"/>
    <w:rsid w:val="00FA5DFF"/>
    <w:rsid w:val="00FB1FDC"/>
    <w:rsid w:val="00FB3D73"/>
    <w:rsid w:val="00FB4244"/>
    <w:rsid w:val="00FB587A"/>
    <w:rsid w:val="00FB6955"/>
    <w:rsid w:val="00FD0635"/>
    <w:rsid w:val="00FD3A6A"/>
    <w:rsid w:val="00FD6097"/>
    <w:rsid w:val="00FD7F39"/>
    <w:rsid w:val="00FE1155"/>
    <w:rsid w:val="00FE43C9"/>
    <w:rsid w:val="00FE538C"/>
    <w:rsid w:val="00FE621B"/>
    <w:rsid w:val="00FE6A89"/>
    <w:rsid w:val="00FF0501"/>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BF633"/>
  <w15:docId w15:val="{3F9363B6-C312-4655-A7D2-0FC94AF9F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0BB"/>
    <w:rPr>
      <w:sz w:val="24"/>
      <w:szCs w:val="24"/>
      <w:lang w:val="es-ES" w:eastAsia="es-ES"/>
    </w:rPr>
  </w:style>
  <w:style w:type="paragraph" w:styleId="Ttulo1">
    <w:name w:val="heading 1"/>
    <w:basedOn w:val="Normal"/>
    <w:next w:val="Normal"/>
    <w:qFormat/>
    <w:rsid w:val="00DD66BC"/>
    <w:pPr>
      <w:keepNext/>
      <w:numPr>
        <w:numId w:val="8"/>
      </w:numPr>
      <w:spacing w:before="240" w:after="60"/>
      <w:outlineLvl w:val="0"/>
    </w:pPr>
    <w:rPr>
      <w:rFonts w:ascii="Arial" w:hAnsi="Arial" w:cs="Arial"/>
      <w:b/>
      <w:bCs/>
      <w:kern w:val="32"/>
      <w:sz w:val="32"/>
      <w:szCs w:val="32"/>
    </w:rPr>
  </w:style>
  <w:style w:type="paragraph" w:styleId="Ttulo2">
    <w:name w:val="heading 2"/>
    <w:basedOn w:val="Normal"/>
    <w:next w:val="Normal"/>
    <w:qFormat/>
    <w:rsid w:val="00A146B4"/>
    <w:pPr>
      <w:keepNext/>
      <w:numPr>
        <w:ilvl w:val="1"/>
        <w:numId w:val="8"/>
      </w:numPr>
      <w:spacing w:before="240" w:after="60"/>
      <w:outlineLvl w:val="1"/>
    </w:pPr>
    <w:rPr>
      <w:rFonts w:ascii="Arial" w:hAnsi="Arial" w:cs="Arial"/>
      <w:b/>
      <w:bCs/>
      <w:i/>
      <w:iCs/>
      <w:sz w:val="28"/>
      <w:szCs w:val="28"/>
    </w:rPr>
  </w:style>
  <w:style w:type="paragraph" w:styleId="Ttulo3">
    <w:name w:val="heading 3"/>
    <w:basedOn w:val="Normal"/>
    <w:next w:val="Normal"/>
    <w:qFormat/>
    <w:rsid w:val="00A146B4"/>
    <w:pPr>
      <w:keepNext/>
      <w:numPr>
        <w:ilvl w:val="2"/>
        <w:numId w:val="8"/>
      </w:numPr>
      <w:spacing w:before="240" w:after="60"/>
      <w:outlineLvl w:val="2"/>
    </w:pPr>
    <w:rPr>
      <w:rFonts w:ascii="Arial" w:hAnsi="Arial" w:cs="Arial"/>
      <w:b/>
      <w:bCs/>
      <w:sz w:val="26"/>
      <w:szCs w:val="26"/>
    </w:rPr>
  </w:style>
  <w:style w:type="paragraph" w:styleId="Ttulo4">
    <w:name w:val="heading 4"/>
    <w:basedOn w:val="Normal"/>
    <w:next w:val="Normal"/>
    <w:qFormat/>
    <w:rsid w:val="00DD66BC"/>
    <w:pPr>
      <w:keepNext/>
      <w:numPr>
        <w:ilvl w:val="3"/>
        <w:numId w:val="8"/>
      </w:numPr>
      <w:spacing w:before="240" w:after="60"/>
      <w:outlineLvl w:val="3"/>
    </w:pPr>
    <w:rPr>
      <w:b/>
      <w:bCs/>
      <w:sz w:val="28"/>
      <w:szCs w:val="28"/>
    </w:rPr>
  </w:style>
  <w:style w:type="paragraph" w:styleId="Ttulo5">
    <w:name w:val="heading 5"/>
    <w:basedOn w:val="Normal"/>
    <w:next w:val="Normal"/>
    <w:qFormat/>
    <w:rsid w:val="00DD66BC"/>
    <w:pPr>
      <w:numPr>
        <w:ilvl w:val="4"/>
        <w:numId w:val="8"/>
      </w:numPr>
      <w:spacing w:before="240" w:after="60"/>
      <w:outlineLvl w:val="4"/>
    </w:pPr>
    <w:rPr>
      <w:b/>
      <w:bCs/>
      <w:i/>
      <w:iCs/>
      <w:sz w:val="26"/>
      <w:szCs w:val="26"/>
    </w:rPr>
  </w:style>
  <w:style w:type="paragraph" w:styleId="Ttulo6">
    <w:name w:val="heading 6"/>
    <w:basedOn w:val="Normal"/>
    <w:next w:val="Normal"/>
    <w:qFormat/>
    <w:rsid w:val="00A146B4"/>
    <w:pPr>
      <w:widowControl w:val="0"/>
      <w:numPr>
        <w:ilvl w:val="5"/>
        <w:numId w:val="8"/>
      </w:numPr>
      <w:spacing w:before="240" w:after="60" w:line="360" w:lineRule="auto"/>
      <w:outlineLvl w:val="5"/>
    </w:pPr>
    <w:rPr>
      <w:b/>
      <w:bCs/>
      <w:snapToGrid w:val="0"/>
      <w:spacing w:val="10"/>
      <w:sz w:val="22"/>
      <w:szCs w:val="22"/>
      <w:lang w:val="es-ES_tradnl"/>
    </w:rPr>
  </w:style>
  <w:style w:type="paragraph" w:styleId="Ttulo7">
    <w:name w:val="heading 7"/>
    <w:basedOn w:val="Normal"/>
    <w:next w:val="Normal"/>
    <w:qFormat/>
    <w:rsid w:val="004D7783"/>
    <w:pPr>
      <w:widowControl w:val="0"/>
      <w:numPr>
        <w:ilvl w:val="6"/>
        <w:numId w:val="8"/>
      </w:numPr>
      <w:spacing w:before="240" w:after="60" w:line="360" w:lineRule="auto"/>
      <w:outlineLvl w:val="6"/>
    </w:pPr>
    <w:rPr>
      <w:snapToGrid w:val="0"/>
      <w:spacing w:val="10"/>
      <w:lang w:val="es-ES_tradnl"/>
    </w:rPr>
  </w:style>
  <w:style w:type="paragraph" w:styleId="Ttulo8">
    <w:name w:val="heading 8"/>
    <w:basedOn w:val="Normal"/>
    <w:next w:val="Normal"/>
    <w:link w:val="Ttulo8Car"/>
    <w:uiPriority w:val="9"/>
    <w:semiHidden/>
    <w:unhideWhenUsed/>
    <w:qFormat/>
    <w:rsid w:val="00426D45"/>
    <w:pPr>
      <w:keepNext/>
      <w:keepLines/>
      <w:numPr>
        <w:ilvl w:val="7"/>
        <w:numId w:val="8"/>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qFormat/>
    <w:rsid w:val="00311184"/>
    <w:pPr>
      <w:widowControl w:val="0"/>
      <w:numPr>
        <w:ilvl w:val="8"/>
        <w:numId w:val="8"/>
      </w:numPr>
      <w:spacing w:before="240" w:after="60" w:line="360" w:lineRule="auto"/>
      <w:outlineLvl w:val="8"/>
    </w:pPr>
    <w:rPr>
      <w:rFonts w:ascii="Arial" w:hAnsi="Arial" w:cs="Arial"/>
      <w:snapToGrid w:val="0"/>
      <w:spacing w:val="10"/>
      <w:sz w:val="22"/>
      <w:szCs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A3BE0"/>
    <w:pPr>
      <w:tabs>
        <w:tab w:val="center" w:pos="4252"/>
        <w:tab w:val="right" w:pos="8504"/>
      </w:tabs>
    </w:pPr>
  </w:style>
  <w:style w:type="paragraph" w:styleId="Piedepgina">
    <w:name w:val="footer"/>
    <w:basedOn w:val="Normal"/>
    <w:link w:val="PiedepginaCar"/>
    <w:rsid w:val="00AA3BE0"/>
    <w:pPr>
      <w:tabs>
        <w:tab w:val="center" w:pos="4252"/>
        <w:tab w:val="right" w:pos="8504"/>
      </w:tabs>
    </w:pPr>
  </w:style>
  <w:style w:type="character" w:styleId="Nmerodepgina">
    <w:name w:val="page number"/>
    <w:basedOn w:val="Fuentedeprrafopredeter"/>
    <w:rsid w:val="00AA3BE0"/>
  </w:style>
  <w:style w:type="paragraph" w:styleId="Textoindependiente">
    <w:name w:val="Body Text"/>
    <w:basedOn w:val="Normal"/>
    <w:rsid w:val="005F3B8F"/>
    <w:pPr>
      <w:widowControl w:val="0"/>
      <w:tabs>
        <w:tab w:val="left" w:pos="0"/>
        <w:tab w:val="left" w:pos="426"/>
        <w:tab w:val="left" w:pos="709"/>
        <w:tab w:val="left" w:pos="1276"/>
        <w:tab w:val="left" w:pos="1560"/>
      </w:tabs>
      <w:spacing w:line="360" w:lineRule="auto"/>
      <w:jc w:val="both"/>
    </w:pPr>
    <w:rPr>
      <w:snapToGrid w:val="0"/>
      <w:szCs w:val="20"/>
      <w:lang w:val="es-ES_tradnl"/>
    </w:rPr>
  </w:style>
  <w:style w:type="paragraph" w:styleId="Textoindependiente2">
    <w:name w:val="Body Text 2"/>
    <w:basedOn w:val="Normal"/>
    <w:rsid w:val="00D7584C"/>
    <w:pPr>
      <w:spacing w:after="120" w:line="480" w:lineRule="auto"/>
    </w:pPr>
  </w:style>
  <w:style w:type="table" w:styleId="Tablaconcuadrcula">
    <w:name w:val="Table Grid"/>
    <w:basedOn w:val="Tablanormal"/>
    <w:rsid w:val="00073304"/>
    <w:pPr>
      <w:widowControl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rsid w:val="004D7783"/>
    <w:pPr>
      <w:spacing w:after="120"/>
      <w:ind w:left="283"/>
    </w:pPr>
  </w:style>
  <w:style w:type="paragraph" w:customStyle="1" w:styleId="BodyText21">
    <w:name w:val="Body Text 21"/>
    <w:basedOn w:val="Normal"/>
    <w:rsid w:val="004D7783"/>
    <w:pPr>
      <w:widowControl w:val="0"/>
      <w:spacing w:line="360" w:lineRule="auto"/>
      <w:ind w:left="708"/>
      <w:jc w:val="both"/>
    </w:pPr>
    <w:rPr>
      <w:rFonts w:ascii="Comic Sans MS" w:hAnsi="Comic Sans MS"/>
      <w:snapToGrid w:val="0"/>
      <w:spacing w:val="10"/>
      <w:szCs w:val="20"/>
      <w:lang w:val="es-ES_tradnl"/>
    </w:rPr>
  </w:style>
  <w:style w:type="paragraph" w:styleId="Textosinformato">
    <w:name w:val="Plain Text"/>
    <w:basedOn w:val="Normal"/>
    <w:rsid w:val="004D7783"/>
    <w:rPr>
      <w:rFonts w:ascii="Courier New" w:hAnsi="Courier New" w:cs="Courier New"/>
      <w:sz w:val="20"/>
      <w:szCs w:val="20"/>
    </w:rPr>
  </w:style>
  <w:style w:type="paragraph" w:styleId="Sangra2detindependiente">
    <w:name w:val="Body Text Indent 2"/>
    <w:basedOn w:val="Normal"/>
    <w:rsid w:val="00DD66BC"/>
    <w:pPr>
      <w:spacing w:after="120" w:line="480" w:lineRule="auto"/>
      <w:ind w:left="283"/>
    </w:pPr>
  </w:style>
  <w:style w:type="paragraph" w:styleId="Sangra3detindependiente">
    <w:name w:val="Body Text Indent 3"/>
    <w:basedOn w:val="Normal"/>
    <w:rsid w:val="00DD66BC"/>
    <w:pPr>
      <w:spacing w:after="120"/>
      <w:ind w:left="283"/>
    </w:pPr>
    <w:rPr>
      <w:sz w:val="16"/>
      <w:szCs w:val="16"/>
    </w:rPr>
  </w:style>
  <w:style w:type="paragraph" w:styleId="Listaconnmeros3">
    <w:name w:val="List Number 3"/>
    <w:basedOn w:val="Normal"/>
    <w:rsid w:val="000A7956"/>
  </w:style>
  <w:style w:type="paragraph" w:styleId="Listaconnmeros2">
    <w:name w:val="List Number 2"/>
    <w:basedOn w:val="Normal"/>
    <w:rsid w:val="000A7956"/>
    <w:pPr>
      <w:numPr>
        <w:numId w:val="6"/>
      </w:numPr>
    </w:pPr>
  </w:style>
  <w:style w:type="table" w:styleId="Tablaweb1">
    <w:name w:val="Table Web 1"/>
    <w:basedOn w:val="Tablanormal"/>
    <w:rsid w:val="009E054D"/>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oindependiente3">
    <w:name w:val="Body Text 3"/>
    <w:basedOn w:val="Normal"/>
    <w:rsid w:val="00CA6A29"/>
    <w:pPr>
      <w:spacing w:after="120"/>
    </w:pPr>
    <w:rPr>
      <w:sz w:val="16"/>
      <w:szCs w:val="16"/>
    </w:rPr>
  </w:style>
  <w:style w:type="paragraph" w:customStyle="1" w:styleId="Textoindependiente31">
    <w:name w:val="Texto independiente 31"/>
    <w:basedOn w:val="Normal"/>
    <w:rsid w:val="00CA6A29"/>
    <w:pPr>
      <w:overflowPunct w:val="0"/>
      <w:autoSpaceDE w:val="0"/>
      <w:autoSpaceDN w:val="0"/>
      <w:adjustRightInd w:val="0"/>
      <w:spacing w:line="360" w:lineRule="auto"/>
      <w:jc w:val="both"/>
      <w:textAlignment w:val="baseline"/>
    </w:pPr>
    <w:rPr>
      <w:rFonts w:ascii="Arial" w:hAnsi="Arial"/>
      <w:sz w:val="22"/>
      <w:szCs w:val="20"/>
    </w:rPr>
  </w:style>
  <w:style w:type="paragraph" w:customStyle="1" w:styleId="Sangra2detindependiente1">
    <w:name w:val="Sangría 2 de t. independiente1"/>
    <w:basedOn w:val="Normal"/>
    <w:rsid w:val="00CA6A29"/>
    <w:pPr>
      <w:overflowPunct w:val="0"/>
      <w:autoSpaceDE w:val="0"/>
      <w:autoSpaceDN w:val="0"/>
      <w:adjustRightInd w:val="0"/>
      <w:spacing w:line="264" w:lineRule="exact"/>
      <w:ind w:left="709"/>
      <w:jc w:val="both"/>
      <w:textAlignment w:val="baseline"/>
    </w:pPr>
    <w:rPr>
      <w:rFonts w:ascii="Arial" w:hAnsi="Arial"/>
      <w:szCs w:val="20"/>
      <w:lang w:val="es-ES_tradnl"/>
    </w:rPr>
  </w:style>
  <w:style w:type="paragraph" w:customStyle="1" w:styleId="texto">
    <w:name w:val="texto"/>
    <w:basedOn w:val="Normal"/>
    <w:rsid w:val="00CA6A29"/>
    <w:pPr>
      <w:spacing w:before="40" w:after="100"/>
      <w:ind w:left="40" w:right="40" w:firstLine="300"/>
      <w:jc w:val="both"/>
    </w:pPr>
    <w:rPr>
      <w:rFonts w:ascii="Georgia" w:eastAsia="Arial Unicode MS" w:hAnsi="Georgia"/>
      <w:color w:val="000000"/>
      <w:sz w:val="22"/>
      <w:szCs w:val="22"/>
    </w:rPr>
  </w:style>
  <w:style w:type="paragraph" w:styleId="TDC1">
    <w:name w:val="toc 1"/>
    <w:basedOn w:val="Normal"/>
    <w:next w:val="Normal"/>
    <w:autoRedefine/>
    <w:semiHidden/>
    <w:rsid w:val="00CA6A29"/>
    <w:pPr>
      <w:tabs>
        <w:tab w:val="right" w:leader="dot" w:pos="9720"/>
      </w:tabs>
      <w:spacing w:before="120" w:after="120"/>
    </w:pPr>
    <w:rPr>
      <w:sz w:val="20"/>
      <w:szCs w:val="20"/>
      <w:lang w:val="es-ES_tradnl"/>
    </w:rPr>
  </w:style>
  <w:style w:type="paragraph" w:styleId="TDC2">
    <w:name w:val="toc 2"/>
    <w:basedOn w:val="Normal"/>
    <w:next w:val="Normal"/>
    <w:autoRedefine/>
    <w:semiHidden/>
    <w:rsid w:val="00FA5DFF"/>
    <w:pPr>
      <w:tabs>
        <w:tab w:val="right" w:leader="dot" w:pos="9720"/>
      </w:tabs>
      <w:ind w:right="-180"/>
      <w:jc w:val="both"/>
    </w:pPr>
    <w:rPr>
      <w:sz w:val="20"/>
      <w:szCs w:val="20"/>
      <w:lang w:val="es-ES_tradnl"/>
    </w:rPr>
  </w:style>
  <w:style w:type="character" w:styleId="Hipervnculo">
    <w:name w:val="Hyperlink"/>
    <w:basedOn w:val="Fuentedeprrafopredeter"/>
    <w:rsid w:val="00CA6A29"/>
    <w:rPr>
      <w:color w:val="0000FF"/>
      <w:u w:val="single"/>
    </w:rPr>
  </w:style>
  <w:style w:type="paragraph" w:styleId="Prrafodelista">
    <w:name w:val="List Paragraph"/>
    <w:basedOn w:val="Normal"/>
    <w:qFormat/>
    <w:rsid w:val="00D7181A"/>
    <w:pPr>
      <w:ind w:left="720"/>
      <w:contextualSpacing/>
    </w:pPr>
  </w:style>
  <w:style w:type="character" w:customStyle="1" w:styleId="Ttulo8Car">
    <w:name w:val="Título 8 Car"/>
    <w:basedOn w:val="Fuentedeprrafopredeter"/>
    <w:link w:val="Ttulo8"/>
    <w:uiPriority w:val="9"/>
    <w:semiHidden/>
    <w:rsid w:val="00426D45"/>
    <w:rPr>
      <w:rFonts w:asciiTheme="majorHAnsi" w:eastAsiaTheme="majorEastAsia" w:hAnsiTheme="majorHAnsi" w:cstheme="majorBidi"/>
      <w:color w:val="404040" w:themeColor="text1" w:themeTint="BF"/>
      <w:lang w:val="es-ES" w:eastAsia="es-ES"/>
    </w:rPr>
  </w:style>
  <w:style w:type="paragraph" w:customStyle="1" w:styleId="Estilo">
    <w:name w:val="Estilo"/>
    <w:rsid w:val="002402FC"/>
    <w:pPr>
      <w:widowControl w:val="0"/>
      <w:autoSpaceDE w:val="0"/>
      <w:autoSpaceDN w:val="0"/>
      <w:adjustRightInd w:val="0"/>
    </w:pPr>
    <w:rPr>
      <w:rFonts w:ascii="Arial" w:eastAsiaTheme="minorEastAsia" w:hAnsi="Arial" w:cs="Arial"/>
      <w:sz w:val="24"/>
      <w:szCs w:val="24"/>
    </w:rPr>
  </w:style>
  <w:style w:type="paragraph" w:customStyle="1" w:styleId="Default">
    <w:name w:val="Default"/>
    <w:rsid w:val="000D5BC4"/>
    <w:pPr>
      <w:autoSpaceDE w:val="0"/>
      <w:autoSpaceDN w:val="0"/>
      <w:adjustRightInd w:val="0"/>
    </w:pPr>
    <w:rPr>
      <w:rFonts w:ascii="Arial" w:hAnsi="Arial" w:cs="Arial"/>
      <w:color w:val="000000"/>
      <w:sz w:val="24"/>
      <w:szCs w:val="24"/>
    </w:rPr>
  </w:style>
  <w:style w:type="paragraph" w:styleId="Textodeglobo">
    <w:name w:val="Balloon Text"/>
    <w:basedOn w:val="Normal"/>
    <w:link w:val="TextodegloboCar"/>
    <w:uiPriority w:val="99"/>
    <w:semiHidden/>
    <w:unhideWhenUsed/>
    <w:rsid w:val="0074276A"/>
    <w:rPr>
      <w:rFonts w:ascii="Tahoma" w:hAnsi="Tahoma" w:cs="Tahoma"/>
      <w:sz w:val="16"/>
      <w:szCs w:val="16"/>
    </w:rPr>
  </w:style>
  <w:style w:type="character" w:customStyle="1" w:styleId="TextodegloboCar">
    <w:name w:val="Texto de globo Car"/>
    <w:basedOn w:val="Fuentedeprrafopredeter"/>
    <w:link w:val="Textodeglobo"/>
    <w:uiPriority w:val="99"/>
    <w:semiHidden/>
    <w:rsid w:val="0074276A"/>
    <w:rPr>
      <w:rFonts w:ascii="Tahoma" w:hAnsi="Tahoma" w:cs="Tahoma"/>
      <w:sz w:val="16"/>
      <w:szCs w:val="16"/>
      <w:lang w:val="es-ES" w:eastAsia="es-ES"/>
    </w:rPr>
  </w:style>
  <w:style w:type="character" w:customStyle="1" w:styleId="SangradetextonormalCar">
    <w:name w:val="Sangría de texto normal Car"/>
    <w:basedOn w:val="Fuentedeprrafopredeter"/>
    <w:link w:val="Sangradetextonormal"/>
    <w:rsid w:val="002D42F3"/>
    <w:rPr>
      <w:sz w:val="24"/>
      <w:szCs w:val="24"/>
      <w:lang w:val="es-ES" w:eastAsia="es-ES"/>
    </w:rPr>
  </w:style>
  <w:style w:type="character" w:customStyle="1" w:styleId="PiedepginaCar">
    <w:name w:val="Pie de página Car"/>
    <w:basedOn w:val="Fuentedeprrafopredeter"/>
    <w:link w:val="Piedepgina"/>
    <w:uiPriority w:val="99"/>
    <w:rsid w:val="00B70C61"/>
    <w:rPr>
      <w:sz w:val="24"/>
      <w:szCs w:val="24"/>
      <w:lang w:val="es-ES" w:eastAsia="es-ES"/>
    </w:rPr>
  </w:style>
  <w:style w:type="character" w:styleId="Textodelmarcadordeposicin">
    <w:name w:val="Placeholder Text"/>
    <w:basedOn w:val="Fuentedeprrafopredeter"/>
    <w:uiPriority w:val="99"/>
    <w:semiHidden/>
    <w:rsid w:val="006A16CD"/>
    <w:rPr>
      <w:color w:val="808080"/>
    </w:rPr>
  </w:style>
  <w:style w:type="paragraph" w:customStyle="1" w:styleId="Textoindependiente21">
    <w:name w:val="Texto independiente 21"/>
    <w:basedOn w:val="Normal"/>
    <w:rsid w:val="00AC2F37"/>
    <w:pPr>
      <w:suppressAutoHyphens/>
      <w:spacing w:after="120" w:line="480" w:lineRule="auto"/>
    </w:pPr>
    <w:rPr>
      <w:lang w:eastAsia="ar-SA"/>
    </w:rPr>
  </w:style>
  <w:style w:type="paragraph" w:customStyle="1" w:styleId="Sangra3detindependiente1">
    <w:name w:val="Sangría 3 de t. independiente1"/>
    <w:basedOn w:val="Normal"/>
    <w:rsid w:val="00AC2F37"/>
    <w:pPr>
      <w:suppressAutoHyphens/>
      <w:spacing w:after="120"/>
      <w:ind w:left="283"/>
    </w:pPr>
    <w:rPr>
      <w:sz w:val="16"/>
      <w:szCs w:val="16"/>
      <w:lang w:eastAsia="ar-SA"/>
    </w:rPr>
  </w:style>
  <w:style w:type="paragraph" w:customStyle="1" w:styleId="Prrafodelista1">
    <w:name w:val="Párrafo de lista1"/>
    <w:basedOn w:val="Normal"/>
    <w:rsid w:val="00AC2F37"/>
    <w:pPr>
      <w:suppressAutoHyphens/>
      <w:ind w:left="720"/>
    </w:pPr>
    <w:rPr>
      <w:lang w:eastAsia="ar-SA"/>
    </w:rPr>
  </w:style>
  <w:style w:type="paragraph" w:customStyle="1" w:styleId="Prrafodelista2">
    <w:name w:val="Párrafo de lista2"/>
    <w:basedOn w:val="Normal"/>
    <w:rsid w:val="00D47E0F"/>
    <w:pPr>
      <w:suppressAutoHyphens/>
      <w:ind w:left="720"/>
    </w:pPr>
    <w:rPr>
      <w:lang w:eastAsia="ar-SA"/>
    </w:rPr>
  </w:style>
  <w:style w:type="character" w:styleId="Mencinsinresolver">
    <w:name w:val="Unresolved Mention"/>
    <w:basedOn w:val="Fuentedeprrafopredeter"/>
    <w:uiPriority w:val="99"/>
    <w:semiHidden/>
    <w:unhideWhenUsed/>
    <w:rsid w:val="00D47E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72783">
      <w:bodyDiv w:val="1"/>
      <w:marLeft w:val="0"/>
      <w:marRight w:val="0"/>
      <w:marTop w:val="0"/>
      <w:marBottom w:val="0"/>
      <w:divBdr>
        <w:top w:val="none" w:sz="0" w:space="0" w:color="auto"/>
        <w:left w:val="none" w:sz="0" w:space="0" w:color="auto"/>
        <w:bottom w:val="none" w:sz="0" w:space="0" w:color="auto"/>
        <w:right w:val="none" w:sz="0" w:space="0" w:color="auto"/>
      </w:divBdr>
    </w:div>
    <w:div w:id="636030284">
      <w:bodyDiv w:val="1"/>
      <w:marLeft w:val="0"/>
      <w:marRight w:val="0"/>
      <w:marTop w:val="0"/>
      <w:marBottom w:val="0"/>
      <w:divBdr>
        <w:top w:val="none" w:sz="0" w:space="0" w:color="auto"/>
        <w:left w:val="none" w:sz="0" w:space="0" w:color="auto"/>
        <w:bottom w:val="none" w:sz="0" w:space="0" w:color="auto"/>
        <w:right w:val="none" w:sz="0" w:space="0" w:color="auto"/>
      </w:divBdr>
    </w:div>
    <w:div w:id="1593320249">
      <w:bodyDiv w:val="1"/>
      <w:marLeft w:val="0"/>
      <w:marRight w:val="0"/>
      <w:marTop w:val="0"/>
      <w:marBottom w:val="0"/>
      <w:divBdr>
        <w:top w:val="none" w:sz="0" w:space="0" w:color="auto"/>
        <w:left w:val="none" w:sz="0" w:space="0" w:color="auto"/>
        <w:bottom w:val="none" w:sz="0" w:space="0" w:color="auto"/>
        <w:right w:val="none" w:sz="0" w:space="0" w:color="auto"/>
      </w:divBdr>
    </w:div>
    <w:div w:id="172892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9CAB0-38B8-49A8-9586-2B047645F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896</Words>
  <Characters>4929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Autoridad Portuaria de la Bahía de Cádiz</Company>
  <LinksUpToDate>false</LinksUpToDate>
  <CharactersWithSpaces>5814</CharactersWithSpaces>
  <SharedDoc>false</SharedDoc>
  <HLinks>
    <vt:vector size="108" baseType="variant">
      <vt:variant>
        <vt:i4>1310771</vt:i4>
      </vt:variant>
      <vt:variant>
        <vt:i4>89</vt:i4>
      </vt:variant>
      <vt:variant>
        <vt:i4>0</vt:i4>
      </vt:variant>
      <vt:variant>
        <vt:i4>5</vt:i4>
      </vt:variant>
      <vt:variant>
        <vt:lpwstr/>
      </vt:variant>
      <vt:variant>
        <vt:lpwstr>_Toc210702171</vt:lpwstr>
      </vt:variant>
      <vt:variant>
        <vt:i4>1310771</vt:i4>
      </vt:variant>
      <vt:variant>
        <vt:i4>86</vt:i4>
      </vt:variant>
      <vt:variant>
        <vt:i4>0</vt:i4>
      </vt:variant>
      <vt:variant>
        <vt:i4>5</vt:i4>
      </vt:variant>
      <vt:variant>
        <vt:lpwstr/>
      </vt:variant>
      <vt:variant>
        <vt:lpwstr>_Toc210702170</vt:lpwstr>
      </vt:variant>
      <vt:variant>
        <vt:i4>1376307</vt:i4>
      </vt:variant>
      <vt:variant>
        <vt:i4>83</vt:i4>
      </vt:variant>
      <vt:variant>
        <vt:i4>0</vt:i4>
      </vt:variant>
      <vt:variant>
        <vt:i4>5</vt:i4>
      </vt:variant>
      <vt:variant>
        <vt:lpwstr/>
      </vt:variant>
      <vt:variant>
        <vt:lpwstr>_Toc210702169</vt:lpwstr>
      </vt:variant>
      <vt:variant>
        <vt:i4>1376307</vt:i4>
      </vt:variant>
      <vt:variant>
        <vt:i4>80</vt:i4>
      </vt:variant>
      <vt:variant>
        <vt:i4>0</vt:i4>
      </vt:variant>
      <vt:variant>
        <vt:i4>5</vt:i4>
      </vt:variant>
      <vt:variant>
        <vt:lpwstr/>
      </vt:variant>
      <vt:variant>
        <vt:lpwstr>_Toc210702168</vt:lpwstr>
      </vt:variant>
      <vt:variant>
        <vt:i4>1376307</vt:i4>
      </vt:variant>
      <vt:variant>
        <vt:i4>77</vt:i4>
      </vt:variant>
      <vt:variant>
        <vt:i4>0</vt:i4>
      </vt:variant>
      <vt:variant>
        <vt:i4>5</vt:i4>
      </vt:variant>
      <vt:variant>
        <vt:lpwstr/>
      </vt:variant>
      <vt:variant>
        <vt:lpwstr>_Toc210702167</vt:lpwstr>
      </vt:variant>
      <vt:variant>
        <vt:i4>1376307</vt:i4>
      </vt:variant>
      <vt:variant>
        <vt:i4>74</vt:i4>
      </vt:variant>
      <vt:variant>
        <vt:i4>0</vt:i4>
      </vt:variant>
      <vt:variant>
        <vt:i4>5</vt:i4>
      </vt:variant>
      <vt:variant>
        <vt:lpwstr/>
      </vt:variant>
      <vt:variant>
        <vt:lpwstr>_Toc210702166</vt:lpwstr>
      </vt:variant>
      <vt:variant>
        <vt:i4>1376307</vt:i4>
      </vt:variant>
      <vt:variant>
        <vt:i4>71</vt:i4>
      </vt:variant>
      <vt:variant>
        <vt:i4>0</vt:i4>
      </vt:variant>
      <vt:variant>
        <vt:i4>5</vt:i4>
      </vt:variant>
      <vt:variant>
        <vt:lpwstr/>
      </vt:variant>
      <vt:variant>
        <vt:lpwstr>_Toc210702165</vt:lpwstr>
      </vt:variant>
      <vt:variant>
        <vt:i4>1376307</vt:i4>
      </vt:variant>
      <vt:variant>
        <vt:i4>68</vt:i4>
      </vt:variant>
      <vt:variant>
        <vt:i4>0</vt:i4>
      </vt:variant>
      <vt:variant>
        <vt:i4>5</vt:i4>
      </vt:variant>
      <vt:variant>
        <vt:lpwstr/>
      </vt:variant>
      <vt:variant>
        <vt:lpwstr>_Toc210702164</vt:lpwstr>
      </vt:variant>
      <vt:variant>
        <vt:i4>1376307</vt:i4>
      </vt:variant>
      <vt:variant>
        <vt:i4>65</vt:i4>
      </vt:variant>
      <vt:variant>
        <vt:i4>0</vt:i4>
      </vt:variant>
      <vt:variant>
        <vt:i4>5</vt:i4>
      </vt:variant>
      <vt:variant>
        <vt:lpwstr/>
      </vt:variant>
      <vt:variant>
        <vt:lpwstr>_Toc210702163</vt:lpwstr>
      </vt:variant>
      <vt:variant>
        <vt:i4>1376307</vt:i4>
      </vt:variant>
      <vt:variant>
        <vt:i4>62</vt:i4>
      </vt:variant>
      <vt:variant>
        <vt:i4>0</vt:i4>
      </vt:variant>
      <vt:variant>
        <vt:i4>5</vt:i4>
      </vt:variant>
      <vt:variant>
        <vt:lpwstr/>
      </vt:variant>
      <vt:variant>
        <vt:lpwstr>_Toc210702162</vt:lpwstr>
      </vt:variant>
      <vt:variant>
        <vt:i4>1376307</vt:i4>
      </vt:variant>
      <vt:variant>
        <vt:i4>59</vt:i4>
      </vt:variant>
      <vt:variant>
        <vt:i4>0</vt:i4>
      </vt:variant>
      <vt:variant>
        <vt:i4>5</vt:i4>
      </vt:variant>
      <vt:variant>
        <vt:lpwstr/>
      </vt:variant>
      <vt:variant>
        <vt:lpwstr>_Toc210702161</vt:lpwstr>
      </vt:variant>
      <vt:variant>
        <vt:i4>1376307</vt:i4>
      </vt:variant>
      <vt:variant>
        <vt:i4>56</vt:i4>
      </vt:variant>
      <vt:variant>
        <vt:i4>0</vt:i4>
      </vt:variant>
      <vt:variant>
        <vt:i4>5</vt:i4>
      </vt:variant>
      <vt:variant>
        <vt:lpwstr/>
      </vt:variant>
      <vt:variant>
        <vt:lpwstr>_Toc210702160</vt:lpwstr>
      </vt:variant>
      <vt:variant>
        <vt:i4>1441843</vt:i4>
      </vt:variant>
      <vt:variant>
        <vt:i4>53</vt:i4>
      </vt:variant>
      <vt:variant>
        <vt:i4>0</vt:i4>
      </vt:variant>
      <vt:variant>
        <vt:i4>5</vt:i4>
      </vt:variant>
      <vt:variant>
        <vt:lpwstr/>
      </vt:variant>
      <vt:variant>
        <vt:lpwstr>_Toc210702159</vt:lpwstr>
      </vt:variant>
      <vt:variant>
        <vt:i4>1441843</vt:i4>
      </vt:variant>
      <vt:variant>
        <vt:i4>50</vt:i4>
      </vt:variant>
      <vt:variant>
        <vt:i4>0</vt:i4>
      </vt:variant>
      <vt:variant>
        <vt:i4>5</vt:i4>
      </vt:variant>
      <vt:variant>
        <vt:lpwstr/>
      </vt:variant>
      <vt:variant>
        <vt:lpwstr>_Toc210702158</vt:lpwstr>
      </vt:variant>
      <vt:variant>
        <vt:i4>1441843</vt:i4>
      </vt:variant>
      <vt:variant>
        <vt:i4>47</vt:i4>
      </vt:variant>
      <vt:variant>
        <vt:i4>0</vt:i4>
      </vt:variant>
      <vt:variant>
        <vt:i4>5</vt:i4>
      </vt:variant>
      <vt:variant>
        <vt:lpwstr/>
      </vt:variant>
      <vt:variant>
        <vt:lpwstr>_Toc210702157</vt:lpwstr>
      </vt:variant>
      <vt:variant>
        <vt:i4>1441843</vt:i4>
      </vt:variant>
      <vt:variant>
        <vt:i4>44</vt:i4>
      </vt:variant>
      <vt:variant>
        <vt:i4>0</vt:i4>
      </vt:variant>
      <vt:variant>
        <vt:i4>5</vt:i4>
      </vt:variant>
      <vt:variant>
        <vt:lpwstr/>
      </vt:variant>
      <vt:variant>
        <vt:lpwstr>_Toc210702156</vt:lpwstr>
      </vt:variant>
      <vt:variant>
        <vt:i4>1441843</vt:i4>
      </vt:variant>
      <vt:variant>
        <vt:i4>41</vt:i4>
      </vt:variant>
      <vt:variant>
        <vt:i4>0</vt:i4>
      </vt:variant>
      <vt:variant>
        <vt:i4>5</vt:i4>
      </vt:variant>
      <vt:variant>
        <vt:lpwstr/>
      </vt:variant>
      <vt:variant>
        <vt:lpwstr>_Toc210702155</vt:lpwstr>
      </vt:variant>
      <vt:variant>
        <vt:i4>1441843</vt:i4>
      </vt:variant>
      <vt:variant>
        <vt:i4>38</vt:i4>
      </vt:variant>
      <vt:variant>
        <vt:i4>0</vt:i4>
      </vt:variant>
      <vt:variant>
        <vt:i4>5</vt:i4>
      </vt:variant>
      <vt:variant>
        <vt:lpwstr/>
      </vt:variant>
      <vt:variant>
        <vt:lpwstr>_Toc210702154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mrol</dc:creator>
  <cp:lastModifiedBy>Diego Patino Laural</cp:lastModifiedBy>
  <cp:revision>3</cp:revision>
  <cp:lastPrinted>2016-03-14T10:33:00Z</cp:lastPrinted>
  <dcterms:created xsi:type="dcterms:W3CDTF">2025-08-06T11:15:00Z</dcterms:created>
  <dcterms:modified xsi:type="dcterms:W3CDTF">2025-08-25T07:04:00Z</dcterms:modified>
</cp:coreProperties>
</file>